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00000" w14:textId="77777777" w:rsidR="00AB41DF" w:rsidRDefault="00AB41DF">
      <w:pPr>
        <w:widowControl/>
        <w:rPr>
          <w:rFonts w:ascii="PT Astra Serif" w:hAnsi="PT Astra Serif"/>
          <w:b/>
          <w:sz w:val="36"/>
        </w:rPr>
      </w:pPr>
    </w:p>
    <w:p w14:paraId="18000000" w14:textId="77777777" w:rsidR="00AB41DF" w:rsidRDefault="00AB41DF">
      <w:pPr>
        <w:widowControl/>
        <w:jc w:val="center"/>
        <w:rPr>
          <w:rFonts w:ascii="PT Astra Serif" w:hAnsi="PT Astra Serif"/>
          <w:b/>
          <w:sz w:val="36"/>
        </w:rPr>
      </w:pPr>
    </w:p>
    <w:p w14:paraId="19000000" w14:textId="77777777" w:rsidR="00AB41DF" w:rsidRDefault="008C79DC">
      <w:pPr>
        <w:widowControl/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АДМИНИСТРАЦИЯ </w:t>
      </w:r>
    </w:p>
    <w:p w14:paraId="1A000000" w14:textId="77777777" w:rsidR="00AB41DF" w:rsidRDefault="008C79DC">
      <w:pPr>
        <w:widowControl/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МУНИЦИПАЛЬНОГО ОБРАЗОВАНИЯ </w:t>
      </w:r>
    </w:p>
    <w:p w14:paraId="1B000000" w14:textId="77777777" w:rsidR="00AB41DF" w:rsidRDefault="008C79DC">
      <w:pPr>
        <w:widowControl/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БОГОРОДИЦКИЙ РАЙОН </w:t>
      </w:r>
    </w:p>
    <w:p w14:paraId="1C000000" w14:textId="77777777" w:rsidR="00AB41DF" w:rsidRDefault="00AB41DF">
      <w:pPr>
        <w:widowControl/>
        <w:spacing w:before="200" w:line="200" w:lineRule="exact"/>
        <w:jc w:val="center"/>
        <w:rPr>
          <w:rFonts w:ascii="PT Astra Serif" w:hAnsi="PT Astra Serif"/>
          <w:b/>
          <w:sz w:val="33"/>
        </w:rPr>
      </w:pPr>
    </w:p>
    <w:p w14:paraId="1D000000" w14:textId="77777777" w:rsidR="00AB41DF" w:rsidRDefault="008C79DC">
      <w:pPr>
        <w:widowControl/>
        <w:spacing w:before="200" w:line="200" w:lineRule="exact"/>
        <w:jc w:val="center"/>
        <w:rPr>
          <w:rFonts w:ascii="PT Astra Serif" w:hAnsi="PT Astra Serif"/>
          <w:b/>
          <w:sz w:val="33"/>
        </w:rPr>
      </w:pPr>
      <w:r>
        <w:rPr>
          <w:rFonts w:ascii="PT Astra Serif" w:hAnsi="PT Astra Serif"/>
          <w:b/>
          <w:sz w:val="33"/>
        </w:rPr>
        <w:t>ПОСТАНОВЛЕНИЕ</w:t>
      </w:r>
    </w:p>
    <w:p w14:paraId="1E000000" w14:textId="77777777" w:rsidR="00AB41DF" w:rsidRDefault="00AB41DF">
      <w:pPr>
        <w:widowControl/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14:paraId="1F000000" w14:textId="77777777" w:rsidR="00AB41DF" w:rsidRDefault="00AB41DF">
      <w:pPr>
        <w:widowControl/>
        <w:spacing w:before="600" w:line="200" w:lineRule="exact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5846"/>
        <w:gridCol w:w="2409"/>
      </w:tblGrid>
      <w:tr w:rsidR="00AB41DF" w14:paraId="5928DA1F" w14:textId="77777777">
        <w:trPr>
          <w:trHeight w:val="146"/>
        </w:trPr>
        <w:tc>
          <w:tcPr>
            <w:tcW w:w="5846" w:type="dxa"/>
            <w:shd w:val="clear" w:color="auto" w:fill="auto"/>
          </w:tcPr>
          <w:p w14:paraId="20000000" w14:textId="7E54A3B5" w:rsidR="00AB41DF" w:rsidRDefault="008C79DC">
            <w:pPr>
              <w:widowControl/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 xml:space="preserve">от </w:t>
            </w:r>
            <w:r w:rsidR="00C573DF">
              <w:rPr>
                <w:rFonts w:ascii="PT Astra Serif" w:hAnsi="PT Astra Serif"/>
                <w:sz w:val="28"/>
              </w:rPr>
              <w:t xml:space="preserve"> 19.08.2026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14:paraId="21000000" w14:textId="10194953" w:rsidR="00AB41DF" w:rsidRDefault="008C79DC">
            <w:pPr>
              <w:widowControl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 w:rsidR="00C573DF">
              <w:rPr>
                <w:rFonts w:ascii="PT Astra Serif" w:hAnsi="PT Astra Serif"/>
                <w:sz w:val="28"/>
              </w:rPr>
              <w:t xml:space="preserve"> 676</w:t>
            </w:r>
            <w:r>
              <w:rPr>
                <w:rFonts w:ascii="PT Astra Serif" w:hAnsi="PT Astra Serif"/>
                <w:sz w:val="28"/>
              </w:rPr>
              <w:t xml:space="preserve"> </w:t>
            </w:r>
          </w:p>
        </w:tc>
      </w:tr>
    </w:tbl>
    <w:p w14:paraId="22000000" w14:textId="77777777" w:rsidR="00AB41DF" w:rsidRDefault="00AB41DF">
      <w:pPr>
        <w:widowControl/>
        <w:rPr>
          <w:rFonts w:ascii="PT Astra Serif" w:hAnsi="PT Astra Serif"/>
          <w:sz w:val="28"/>
        </w:rPr>
      </w:pPr>
    </w:p>
    <w:p w14:paraId="23000000" w14:textId="77777777" w:rsidR="00AB41DF" w:rsidRDefault="008C79DC">
      <w:pPr>
        <w:pStyle w:val="ConsPlusTitle"/>
        <w:widowControl/>
        <w:ind w:right="-17"/>
        <w:jc w:val="center"/>
        <w:rPr>
          <w:sz w:val="28"/>
        </w:rPr>
      </w:pPr>
      <w:r>
        <w:rPr>
          <w:rFonts w:ascii="PT Astra Serif" w:hAnsi="PT Astra Serif"/>
          <w:sz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</w:rPr>
        <w:t>«Выдача справок о проживании (работе) в зоне, отнесённой к зоне с правом на отселение, зоне с льготным социально-экономическим статусом»</w:t>
      </w:r>
    </w:p>
    <w:p w14:paraId="24000000" w14:textId="77777777" w:rsidR="00AB41DF" w:rsidRDefault="00AB41DF">
      <w:pPr>
        <w:ind w:right="539"/>
        <w:rPr>
          <w:rFonts w:ascii="PT Astra Serif" w:hAnsi="PT Astra Serif"/>
          <w:sz w:val="28"/>
        </w:rPr>
      </w:pPr>
    </w:p>
    <w:p w14:paraId="25000000" w14:textId="77777777" w:rsidR="00AB41DF" w:rsidRDefault="00AB41DF">
      <w:pPr>
        <w:rPr>
          <w:rFonts w:ascii="PT Astra Serif" w:hAnsi="PT Astra Serif"/>
          <w:sz w:val="28"/>
        </w:rPr>
      </w:pPr>
    </w:p>
    <w:p w14:paraId="26000000" w14:textId="77777777" w:rsidR="00AB41DF" w:rsidRDefault="008C79DC">
      <w:pPr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 Федеральным законом от 27.07.2010 № 210-ФЗ «Об </w:t>
      </w:r>
      <w:proofErr w:type="gramStart"/>
      <w:r>
        <w:rPr>
          <w:rFonts w:ascii="PT Astra Serif" w:hAnsi="PT Astra Serif"/>
          <w:sz w:val="28"/>
        </w:rPr>
        <w:t>организации</w:t>
      </w:r>
      <w:proofErr w:type="gramEnd"/>
      <w:r>
        <w:rPr>
          <w:rFonts w:ascii="PT Astra Serif" w:hAnsi="PT Astra Serif"/>
          <w:sz w:val="28"/>
        </w:rPr>
        <w:t xml:space="preserve"> предоставления государственных и муниципальных услуг»</w:t>
      </w:r>
      <w:r>
        <w:rPr>
          <w:rFonts w:ascii="PT Astra Serif" w:hAnsi="PT Astra Serif"/>
          <w:b/>
          <w:sz w:val="28"/>
        </w:rPr>
        <w:t>,</w:t>
      </w:r>
      <w:r>
        <w:rPr>
          <w:rFonts w:ascii="PT Astra Serif" w:hAnsi="PT Astra Serif"/>
          <w:sz w:val="28"/>
        </w:rPr>
        <w:t xml:space="preserve"> постановлением администрации муниципального образования Богородицкий район от 21.08.2025 № 852 «Об утверждении Порядка разработки и утверждения административных регламентов предоставления муниципальных услуг администрацией муниципального образования Богородицкий район», на основании Устава Богородицкого муниципального района Тульской области ПОСТАНОВЛЯЕТ:</w:t>
      </w:r>
    </w:p>
    <w:p w14:paraId="27000000" w14:textId="77777777" w:rsidR="00AB41DF" w:rsidRDefault="008C79DC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 Утвердить административный регламент предоставления муниципальной услуги «Выдача справок о проживании (работе) в зоне, отнесённой к зоне с правом на отселение, зоне с льготным социально-экономическим статусом» (Приложение).</w:t>
      </w:r>
    </w:p>
    <w:p w14:paraId="28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Признать утратившими силу постановления администрации муниципального образования Богородицкий район: </w:t>
      </w:r>
    </w:p>
    <w:p w14:paraId="29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01.08.2016 № 450 «Об утверждении административного регламента исполнения муниципальной услуги «Выдача справок лицам, выехавшим с территории зоны проживания с льготным социально-экономическим статусом на новое место жительства»;</w:t>
      </w:r>
    </w:p>
    <w:p w14:paraId="2A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30.12.2016 № 813 «О внесении изменений в постановление администрации муниципального образования Богородицкий район от 01.08.2016 № 450 «Об утверждении административного регламента исполнения муниципальной услуги «Выдача справок лицам, выехавшим с территории зоны проживания с льготным социально-экономическим статусом </w:t>
      </w:r>
      <w:r>
        <w:rPr>
          <w:rFonts w:ascii="PT Astra Serif" w:hAnsi="PT Astra Serif"/>
          <w:sz w:val="28"/>
        </w:rPr>
        <w:lastRenderedPageBreak/>
        <w:t>на новое место жительства»;</w:t>
      </w:r>
    </w:p>
    <w:p w14:paraId="2B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07.07.2020 № 412 «О внесении изменений в постановление администрации муниципального образования Богородицкий район от 01.08.2016 № 450 «Об утверждении административного регламента исполнения муниципальной услуги «Выдача справок лицам, выехавшим с территории зоны проживания с льготным социально-экономическим статусом на новое место жительства»;</w:t>
      </w:r>
    </w:p>
    <w:p w14:paraId="2C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29.09.2023 № 1130 «О внесении изменений в постановление администрации муниципального образования Богородицкий район от 01.08.2016 № 450 «Об утверждении административного регламента исполнения муниципальной услуги «Выдача справок лицам, выехавшим с территории зоны проживания с льготным социально-экономическим статусом на новое место жительства»;</w:t>
      </w:r>
    </w:p>
    <w:p w14:paraId="2D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03.05.2024 № 317 «О внесении изменений в постановление администрации муниципального образования Богородицкий район от 01.08.2016 № 450 «Об утверждении административного регламента исполнения муниципальной услуги «Выдача справок лицам, выехавшим с территории зоны проживания с льготным социально-экономическим статусом на новое место жительства»; </w:t>
      </w:r>
    </w:p>
    <w:p w14:paraId="2E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01.08.2016 № 451 «Об утверждении административного регламента исполнения муниципальной услуги «Выдача справок о проживании в зоне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/км2, отнесённой к зоне проживания с правом на отселение, выдача справок о проживании в зоне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отнесённой к зоне проживания с льготным социально-экономическим статусом»;</w:t>
      </w:r>
    </w:p>
    <w:p w14:paraId="2F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 07.07.2020 № 413 «О внесении изменений в постановление администрации муниципального образования Богородицкий район от 01.08.2016 № 451 «Об утверждении административного регламента исполнения муниципальной услуги «Выдача справок о проживании в зоне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/км2, отнесённой к зоне проживания с правом на отселение, выдача справок о проживании в зоне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отнесённой к зоне проживания с льготным социально-экономическим статусом»;</w:t>
      </w:r>
    </w:p>
    <w:p w14:paraId="30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 29.09.2023 № 1131 «О внесении изменений в постановление администрации муниципального образования Богородицкий район от 01.08.2016 № 451 «Об утверждении административного регламента исполнения муниципальной услуги «Выдача справок о проживании в зоне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/км2, отнесённой к зоне проживания с правом на отселение, выдача справок о проживании в зоне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отнесённой к зоне проживания с льготным социально-экономическим статусом»;</w:t>
      </w:r>
    </w:p>
    <w:p w14:paraId="31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 xml:space="preserve">от 23.04.2024 № 300 «О внесении изменений в постановление администрации муниципального образования Богородицкий район от 01.08.2016 № 451 «Об утверждении административного регламента исполнения муниципальной услуги «Выдача справок о проживании в зоне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/км2, отнесённой к зоне проживания с правом на отселение, выдача справок о проживании в зоне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отнесённой к зоне проживания с льготным социально-экономическим статусом»;</w:t>
      </w:r>
    </w:p>
    <w:p w14:paraId="32000000" w14:textId="77777777" w:rsidR="00AB41DF" w:rsidRDefault="008C79DC">
      <w:pPr>
        <w:widowControl/>
        <w:ind w:right="-17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 01.08.2016 № 448 «Об утверждении административного регламента исполнения муниципальной услуги «Выдача справок о нахождении предприятия, организации, учреждения на территории включённой в зону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  отнесённой к зоне проживания с правом на отселение,  выдача справок о нахождении предприятия, организации, учреждения на территории включённой в зону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 отнесённой к зоне проживания с льготным социально-экономическим статусом»;</w:t>
      </w:r>
    </w:p>
    <w:p w14:paraId="33000000" w14:textId="77777777" w:rsidR="00AB41DF" w:rsidRDefault="008C79DC">
      <w:pPr>
        <w:widowControl/>
        <w:ind w:right="-17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 30.12.2016 № 811 «О внесении изменений в постановление администрации муниципального образования Богородицкий район от 01.08.2016 № 448 «Об утверждении административного регламента исполнения муниципальной услуги «Выдача справок о нахождении предприятия, организации, учреждения на территории включённой в зону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  отнесённой к зоне проживания с правом на отселение,  выдача справок о нахождении предприятия, организации, учреждения на территории включённой в зону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 отнесённой к зоне проживания с льготным социально-экономическим статусом»;</w:t>
      </w:r>
    </w:p>
    <w:p w14:paraId="34000000" w14:textId="77777777" w:rsidR="00AB41DF" w:rsidRDefault="008C79DC">
      <w:pPr>
        <w:widowControl/>
        <w:ind w:right="-17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 23.04.2024 № 301 «О внесении изменений в постановление администрации муниципального образования Богородицкий район от 01.08.2016 № 448 «Об утверждении административного регламента исполнения муниципальной услуги «Выдача справок о нахождении предприятия, организации, учреждения на территории включённой в зону радиоактивного загрязнения Цезием-137 с плотностью от 5-15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 xml:space="preserve">/км2  отнесённой к зоне проживания с правом на отселение,  выдача справок о нахождении предприятия, организации, учреждения на территории включённой в зону радиоактивного загрязнения Цезием-137 с плотностью от 1-5 </w:t>
      </w:r>
      <w:proofErr w:type="spellStart"/>
      <w:r>
        <w:rPr>
          <w:rFonts w:ascii="PT Astra Serif" w:hAnsi="PT Astra Serif"/>
          <w:sz w:val="28"/>
        </w:rPr>
        <w:t>Кu</w:t>
      </w:r>
      <w:proofErr w:type="spellEnd"/>
      <w:r>
        <w:rPr>
          <w:rFonts w:ascii="PT Astra Serif" w:hAnsi="PT Astra Serif"/>
          <w:sz w:val="28"/>
        </w:rPr>
        <w:t>/км2  отнесённой к зоне проживания с льготным социально-экономическим статусом».</w:t>
      </w:r>
    </w:p>
    <w:p w14:paraId="35000000" w14:textId="77777777" w:rsidR="00AB41DF" w:rsidRDefault="008C79DC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</w:t>
      </w:r>
      <w:hyperlink r:id="rId7" w:history="1">
        <w:r>
          <w:rPr>
            <w:rFonts w:ascii="PT Astra Serif" w:hAnsi="PT Astra Serif"/>
            <w:sz w:val="28"/>
          </w:rPr>
          <w:t>https://biblioteka-bog.ru/</w:t>
        </w:r>
      </w:hyperlink>
      <w:r>
        <w:rPr>
          <w:rFonts w:ascii="PT Astra Serif" w:hAnsi="PT Astra Serif"/>
          <w:sz w:val="28"/>
        </w:rPr>
        <w:t xml:space="preserve"> и обнародовать настоящее постановление в местах для обнародования.</w:t>
      </w:r>
    </w:p>
    <w:p w14:paraId="36000000" w14:textId="77777777" w:rsidR="00AB41DF" w:rsidRDefault="008C79DC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 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14:paraId="37000000" w14:textId="77777777" w:rsidR="00AB41DF" w:rsidRDefault="008C79DC">
      <w:pPr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 Постановление вступает в силу со дня обнародования.</w:t>
      </w:r>
    </w:p>
    <w:p w14:paraId="38000000" w14:textId="77777777" w:rsidR="00AB41DF" w:rsidRDefault="00AB41DF">
      <w:pPr>
        <w:widowControl/>
        <w:spacing w:line="360" w:lineRule="atLeast"/>
        <w:ind w:firstLine="709"/>
        <w:jc w:val="both"/>
        <w:rPr>
          <w:rFonts w:ascii="PT Astra Serif" w:hAnsi="PT Astra Serif"/>
          <w:sz w:val="28"/>
        </w:rPr>
      </w:pPr>
    </w:p>
    <w:p w14:paraId="39000000" w14:textId="77777777" w:rsidR="00AB41DF" w:rsidRDefault="00AB41DF">
      <w:pPr>
        <w:widowControl/>
        <w:spacing w:line="360" w:lineRule="atLeast"/>
        <w:jc w:val="both"/>
        <w:rPr>
          <w:rFonts w:ascii="PT Astra Serif" w:hAnsi="PT Astra Serif"/>
          <w:sz w:val="28"/>
        </w:rPr>
      </w:pPr>
    </w:p>
    <w:p w14:paraId="3A000000" w14:textId="77777777" w:rsidR="00AB41DF" w:rsidRDefault="00AB41DF">
      <w:pPr>
        <w:widowControl/>
        <w:rPr>
          <w:rFonts w:ascii="PT Astra Serif" w:hAnsi="PT Astra Serif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2"/>
        <w:gridCol w:w="2390"/>
        <w:gridCol w:w="2887"/>
      </w:tblGrid>
      <w:tr w:rsidR="00AB41DF" w14:paraId="0F44CF26" w14:textId="77777777">
        <w:trPr>
          <w:trHeight w:val="229"/>
        </w:trPr>
        <w:tc>
          <w:tcPr>
            <w:tcW w:w="4072" w:type="dxa"/>
            <w:shd w:val="clear" w:color="auto" w:fill="auto"/>
          </w:tcPr>
          <w:p w14:paraId="3B000000" w14:textId="77777777" w:rsidR="00AB41DF" w:rsidRDefault="008C79DC">
            <w:pPr>
              <w:widowControl/>
              <w:ind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</w:rPr>
              <w:t>Глава администрации муниципального образования Богородицкий район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3C000000" w14:textId="77777777" w:rsidR="00AB41DF" w:rsidRDefault="00AB41DF">
            <w:pPr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2887" w:type="dxa"/>
            <w:shd w:val="clear" w:color="auto" w:fill="auto"/>
            <w:vAlign w:val="bottom"/>
          </w:tcPr>
          <w:p w14:paraId="3D000000" w14:textId="77777777" w:rsidR="00AB41DF" w:rsidRDefault="008C79DC">
            <w:pPr>
              <w:widowControl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</w:rPr>
              <w:t>В.В. Игонин</w:t>
            </w:r>
          </w:p>
        </w:tc>
      </w:tr>
    </w:tbl>
    <w:p w14:paraId="3E000000" w14:textId="77777777" w:rsidR="00AB41DF" w:rsidRDefault="008C79DC">
      <w:pPr>
        <w:widowControl/>
        <w:spacing w:after="200" w:line="276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14:paraId="3F000000" w14:textId="77777777" w:rsidR="00AB41DF" w:rsidRDefault="008C79DC">
      <w:pPr>
        <w:ind w:left="5103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 xml:space="preserve">Приложение </w:t>
      </w:r>
    </w:p>
    <w:p w14:paraId="40000000" w14:textId="77777777" w:rsidR="00AB41DF" w:rsidRDefault="008C79DC">
      <w:pPr>
        <w:ind w:left="5103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постановлению администрации муниципального образования Богородицкий район</w:t>
      </w:r>
    </w:p>
    <w:p w14:paraId="41000000" w14:textId="79E60C7B" w:rsidR="00AB41DF" w:rsidRDefault="008C79DC">
      <w:pPr>
        <w:ind w:left="5103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от  </w:t>
      </w:r>
      <w:r w:rsidR="00C573DF">
        <w:rPr>
          <w:rFonts w:ascii="PT Astra Serif" w:hAnsi="PT Astra Serif"/>
          <w:sz w:val="28"/>
        </w:rPr>
        <w:t xml:space="preserve">19.08.2026  </w:t>
      </w:r>
      <w:r>
        <w:rPr>
          <w:rFonts w:ascii="PT Astra Serif" w:hAnsi="PT Astra Serif"/>
          <w:sz w:val="28"/>
        </w:rPr>
        <w:t xml:space="preserve">  №  </w:t>
      </w:r>
      <w:r w:rsidR="00C573DF">
        <w:rPr>
          <w:rFonts w:ascii="PT Astra Serif" w:hAnsi="PT Astra Serif"/>
          <w:sz w:val="28"/>
        </w:rPr>
        <w:t>676</w:t>
      </w:r>
      <w:bookmarkStart w:id="0" w:name="_GoBack"/>
      <w:bookmarkEnd w:id="0"/>
      <w:r>
        <w:rPr>
          <w:rFonts w:ascii="PT Astra Serif" w:hAnsi="PT Astra Serif"/>
          <w:sz w:val="28"/>
        </w:rPr>
        <w:t xml:space="preserve">  </w:t>
      </w:r>
    </w:p>
    <w:p w14:paraId="42000000" w14:textId="77777777" w:rsidR="00AB41DF" w:rsidRDefault="00AB41DF">
      <w:pPr>
        <w:pStyle w:val="12"/>
        <w:ind w:firstLine="0"/>
        <w:jc w:val="center"/>
        <w:rPr>
          <w:rFonts w:ascii="PT Astra Serif" w:hAnsi="PT Astra Serif"/>
          <w:i/>
        </w:rPr>
      </w:pPr>
    </w:p>
    <w:p w14:paraId="43000000" w14:textId="77777777" w:rsidR="00AB41DF" w:rsidRDefault="00AB41DF">
      <w:pPr>
        <w:pStyle w:val="12"/>
        <w:ind w:firstLine="0"/>
        <w:jc w:val="center"/>
        <w:rPr>
          <w:rFonts w:ascii="PT Astra Serif" w:hAnsi="PT Astra Serif"/>
          <w:i/>
        </w:rPr>
      </w:pPr>
    </w:p>
    <w:p w14:paraId="44000000" w14:textId="77777777" w:rsidR="00AB41DF" w:rsidRDefault="008C79DC">
      <w:pPr>
        <w:pStyle w:val="91"/>
        <w:spacing w:after="0" w:line="240" w:lineRule="auto"/>
        <w:ind w:left="0" w:firstLine="0"/>
        <w:jc w:val="center"/>
        <w:rPr>
          <w:rFonts w:ascii="PT Astra Serif" w:hAnsi="PT Astra Serif"/>
          <w:b/>
          <w:i w:val="0"/>
          <w:sz w:val="28"/>
        </w:rPr>
      </w:pPr>
      <w:r>
        <w:rPr>
          <w:rFonts w:ascii="PT Astra Serif" w:hAnsi="PT Astra Serif"/>
          <w:b/>
          <w:i w:val="0"/>
          <w:sz w:val="28"/>
        </w:rPr>
        <w:t>АДМИНИСТРАТИВНЫЙ РЕГЛАМЕНТ</w:t>
      </w:r>
    </w:p>
    <w:p w14:paraId="45000000" w14:textId="77777777" w:rsidR="00AB41DF" w:rsidRDefault="008C79DC">
      <w:pPr>
        <w:pStyle w:val="91"/>
        <w:spacing w:after="0" w:line="240" w:lineRule="auto"/>
        <w:ind w:left="0" w:firstLine="0"/>
        <w:jc w:val="center"/>
        <w:rPr>
          <w:rFonts w:ascii="PT Astra Serif" w:hAnsi="PT Astra Serif"/>
          <w:b/>
          <w:i w:val="0"/>
          <w:sz w:val="28"/>
        </w:rPr>
      </w:pPr>
      <w:proofErr w:type="gramStart"/>
      <w:r>
        <w:rPr>
          <w:rFonts w:ascii="PT Astra Serif" w:hAnsi="PT Astra Serif"/>
          <w:b/>
          <w:i w:val="0"/>
          <w:sz w:val="28"/>
        </w:rPr>
        <w:t>предоставления</w:t>
      </w:r>
      <w:proofErr w:type="gramEnd"/>
      <w:r>
        <w:rPr>
          <w:rFonts w:ascii="PT Astra Serif" w:hAnsi="PT Astra Serif"/>
          <w:b/>
          <w:i w:val="0"/>
          <w:sz w:val="28"/>
        </w:rPr>
        <w:t xml:space="preserve"> муниципальной услуги «Выдача справок о проживании (работе) в зоне, отнесённой к зоне с правом на отселение, зоне с льготным социально-экономическим статусом»</w:t>
      </w:r>
    </w:p>
    <w:p w14:paraId="46000000" w14:textId="77777777" w:rsidR="00AB41DF" w:rsidRDefault="00AB41DF">
      <w:pPr>
        <w:pStyle w:val="12"/>
        <w:ind w:firstLine="0"/>
        <w:jc w:val="center"/>
        <w:rPr>
          <w:rFonts w:ascii="PT Astra Serif" w:hAnsi="PT Astra Serif"/>
          <w:b/>
        </w:rPr>
      </w:pPr>
    </w:p>
    <w:p w14:paraId="47000000" w14:textId="77777777" w:rsidR="00AB41DF" w:rsidRDefault="008C79DC">
      <w:pPr>
        <w:pStyle w:val="12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Раздел I. Общие положения</w:t>
      </w:r>
    </w:p>
    <w:p w14:paraId="48000000" w14:textId="77777777" w:rsidR="00AB41DF" w:rsidRDefault="00AB41DF">
      <w:pPr>
        <w:pStyle w:val="12"/>
        <w:ind w:firstLine="0"/>
        <w:jc w:val="center"/>
        <w:rPr>
          <w:rFonts w:ascii="PT Astra Serif" w:hAnsi="PT Astra Serif"/>
        </w:rPr>
      </w:pPr>
    </w:p>
    <w:p w14:paraId="49000000" w14:textId="77777777" w:rsidR="00AB41DF" w:rsidRDefault="008C79DC">
      <w:pPr>
        <w:pStyle w:val="12"/>
        <w:numPr>
          <w:ilvl w:val="0"/>
          <w:numId w:val="1"/>
        </w:numPr>
        <w:spacing w:after="280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Предмет регулирования Административного регламента</w:t>
      </w:r>
    </w:p>
    <w:p w14:paraId="4A000000" w14:textId="7D750A1E" w:rsidR="00AB41DF" w:rsidRDefault="008C79DC">
      <w:pPr>
        <w:pStyle w:val="12"/>
        <w:numPr>
          <w:ilvl w:val="1"/>
          <w:numId w:val="2"/>
        </w:numPr>
        <w:tabs>
          <w:tab w:val="left" w:pos="1426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Административный регламент предоставления муниципальной услуги «</w:t>
      </w:r>
      <w:r>
        <w:t>«Выдача справок о проживании (работе) в зоне, отнесённой к зоне с правом на отселение, зоне с льготным социально-экономическим статусом»</w:t>
      </w:r>
      <w:r>
        <w:rPr>
          <w:rFonts w:ascii="PT Astra Serif" w:hAnsi="PT Astra Serif"/>
        </w:rPr>
        <w:t>» регулирует отношения, возникающие в связи с предоставлением администрацией муниципального образования Богородицкий район муниципальной услуги (далее – Административный регламент, Муниципальная услуга).</w:t>
      </w:r>
    </w:p>
    <w:p w14:paraId="4B000000" w14:textId="77777777" w:rsidR="00AB41DF" w:rsidRDefault="008C79DC">
      <w:pPr>
        <w:pStyle w:val="12"/>
        <w:numPr>
          <w:ilvl w:val="1"/>
          <w:numId w:val="2"/>
        </w:numPr>
        <w:tabs>
          <w:tab w:val="left" w:pos="1426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 (далее – МФЦ) (при условии заключенного соглашения с Администрацией).</w:t>
      </w:r>
    </w:p>
    <w:p w14:paraId="4C000000" w14:textId="364546FD" w:rsidR="00AB41DF" w:rsidRDefault="008C79DC">
      <w:pPr>
        <w:pStyle w:val="ab"/>
        <w:numPr>
          <w:ilvl w:val="1"/>
          <w:numId w:val="2"/>
        </w:numPr>
        <w:spacing w:after="0" w:line="240" w:lineRule="auto"/>
        <w:ind w:left="0" w:firstLine="709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Отнесение населенных пунктов к населенным пунктам, находящимся в границах зон радиоактивного загрязнения вследствие катастрофы на Чернобыльской АЭС, определяется на основании правовых актов Правительства РФ:</w:t>
      </w:r>
    </w:p>
    <w:p w14:paraId="4D000000" w14:textId="77777777" w:rsidR="00AB41DF" w:rsidRDefault="008C79DC">
      <w:pPr>
        <w:pStyle w:val="ab"/>
        <w:spacing w:after="0" w:line="240" w:lineRule="auto"/>
        <w:ind w:left="0" w:firstLine="709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распоряжение Правительства РСФСР от 28.12.1991 №237-р «Об утверждении перечня населенных пунктов, относящихся к территориям радиоактивного загрязнения» (в период с 26.04.1986 до 01.02.1998);</w:t>
      </w:r>
    </w:p>
    <w:p w14:paraId="4E000000" w14:textId="3EEBE665" w:rsidR="00AB41DF" w:rsidRDefault="008C79DC">
      <w:pPr>
        <w:pStyle w:val="ab"/>
        <w:spacing w:after="0" w:line="240" w:lineRule="auto"/>
        <w:ind w:left="0" w:firstLine="709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постановление Правительства РФ от 18.12.1997 №1582 «Об утверждении перечня населенных пунктов, находящихся в границах зон радиоактивного загрязнения вследствие катастрофы на Чернобыльской АЭС» (в период с 01.02.1998 до 08.10.2015);</w:t>
      </w:r>
    </w:p>
    <w:p w14:paraId="4F000000" w14:textId="77777777" w:rsidR="00AB41DF" w:rsidRDefault="00AB41DF">
      <w:pPr>
        <w:pStyle w:val="ab"/>
        <w:spacing w:after="0" w:line="240" w:lineRule="auto"/>
        <w:ind w:left="0" w:firstLine="709"/>
        <w:outlineLvl w:val="0"/>
        <w:rPr>
          <w:rFonts w:ascii="PT Astra Serif" w:hAnsi="PT Astra Serif"/>
          <w:sz w:val="28"/>
        </w:rPr>
      </w:pPr>
    </w:p>
    <w:p w14:paraId="50000000" w14:textId="77777777" w:rsidR="00AB41DF" w:rsidRDefault="008C79DC">
      <w:pPr>
        <w:pStyle w:val="ab"/>
        <w:spacing w:after="0" w:line="240" w:lineRule="auto"/>
        <w:ind w:left="0" w:firstLine="709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-  постановление Правительства РФ от 08.10.2015 №1074 «Об утверждении перечня населенных пунктов, находящихся в границах зон радиоактивного загрязнения вследствие катастрофы на Чернобыльской АЭС» (в период 08.10.2015 до 01.01.2024);</w:t>
      </w:r>
    </w:p>
    <w:p w14:paraId="51000000" w14:textId="77777777" w:rsidR="00AB41DF" w:rsidRDefault="008C79DC">
      <w:pPr>
        <w:pStyle w:val="ab"/>
        <w:spacing w:after="0" w:line="240" w:lineRule="auto"/>
        <w:ind w:left="0" w:firstLine="709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 распоряжение Правительства РФ от 28.03.2023 № 745-р «Об утверждении перечня населенных пунктов, находящихся в границах зон радиоактивного загрязнения вследствие катастрофы на Чернобыльской АЭС» (в период с 01.01.2024 по настоящее время).</w:t>
      </w:r>
    </w:p>
    <w:p w14:paraId="52000000" w14:textId="77777777" w:rsidR="00AB41DF" w:rsidRDefault="008C79DC">
      <w:pPr>
        <w:pStyle w:val="ab"/>
        <w:tabs>
          <w:tab w:val="left" w:pos="270"/>
        </w:tabs>
        <w:spacing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1.4. Перечень условных обозначений и сокращений приведен в Приложении 1 к настоящему Административному регламенту.</w:t>
      </w:r>
    </w:p>
    <w:p w14:paraId="53000000" w14:textId="77777777" w:rsidR="00AB41DF" w:rsidRDefault="008C79DC">
      <w:pPr>
        <w:pStyle w:val="12"/>
        <w:numPr>
          <w:ilvl w:val="0"/>
          <w:numId w:val="1"/>
        </w:numPr>
        <w:spacing w:after="280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Круг Заявителей</w:t>
      </w:r>
    </w:p>
    <w:p w14:paraId="54000000" w14:textId="1376B5E1" w:rsidR="00AB41DF" w:rsidRPr="002B0707" w:rsidRDefault="008C79DC" w:rsidP="008C79DC">
      <w:pPr>
        <w:pStyle w:val="12"/>
        <w:numPr>
          <w:ilvl w:val="1"/>
          <w:numId w:val="1"/>
        </w:numPr>
        <w:tabs>
          <w:tab w:val="left" w:pos="1426"/>
        </w:tabs>
        <w:ind w:firstLine="709"/>
        <w:jc w:val="both"/>
        <w:rPr>
          <w:rFonts w:ascii="PT Astra Serif" w:hAnsi="PT Astra Serif"/>
        </w:rPr>
      </w:pPr>
      <w:r w:rsidRPr="002B0707">
        <w:rPr>
          <w:rFonts w:ascii="PT Astra Serif" w:hAnsi="PT Astra Serif"/>
        </w:rPr>
        <w:t xml:space="preserve">Лицами, имеющими право на получение Муниципальной услуги, являются физические лица, </w:t>
      </w:r>
      <w:r w:rsidRPr="002B0707">
        <w:rPr>
          <w:rFonts w:ascii="PT Astra Serif" w:hAnsi="PT Astra Serif" w:hint="eastAsia"/>
        </w:rPr>
        <w:t>достигшие</w:t>
      </w:r>
      <w:r w:rsidRPr="002B0707">
        <w:rPr>
          <w:rFonts w:ascii="PT Astra Serif" w:hAnsi="PT Astra Serif"/>
        </w:rPr>
        <w:t xml:space="preserve"> 14-</w:t>
      </w:r>
      <w:r w:rsidRPr="002B0707">
        <w:rPr>
          <w:rFonts w:ascii="PT Astra Serif" w:hAnsi="PT Astra Serif" w:hint="eastAsia"/>
        </w:rPr>
        <w:t>летнего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возраста</w:t>
      </w:r>
      <w:r w:rsidRPr="002B0707">
        <w:rPr>
          <w:rFonts w:ascii="PT Astra Serif" w:hAnsi="PT Astra Serif"/>
        </w:rPr>
        <w:t xml:space="preserve"> (далее – Заявители).</w:t>
      </w:r>
    </w:p>
    <w:p w14:paraId="55000000" w14:textId="77777777" w:rsidR="00AB41DF" w:rsidRDefault="008C79DC">
      <w:pPr>
        <w:pStyle w:val="12"/>
        <w:numPr>
          <w:ilvl w:val="1"/>
          <w:numId w:val="1"/>
        </w:numPr>
        <w:tabs>
          <w:tab w:val="left" w:pos="1426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 заявлением (далее также – запрос) о предоставлении Муниципальной услуги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 уполномоченного на то государственного органа или органа местного самоуправления (далее – представитель Заявителя).</w:t>
      </w:r>
    </w:p>
    <w:p w14:paraId="56000000" w14:textId="77777777" w:rsidR="00AB41DF" w:rsidRDefault="00AB41DF">
      <w:pPr>
        <w:pStyle w:val="12"/>
        <w:tabs>
          <w:tab w:val="left" w:pos="1426"/>
        </w:tabs>
        <w:ind w:left="709" w:firstLine="0"/>
        <w:jc w:val="both"/>
        <w:rPr>
          <w:rFonts w:ascii="PT Astra Serif" w:hAnsi="PT Astra Serif"/>
        </w:rPr>
      </w:pPr>
    </w:p>
    <w:p w14:paraId="57000000" w14:textId="77777777" w:rsidR="00AB41DF" w:rsidRDefault="008C79DC">
      <w:pPr>
        <w:pStyle w:val="ab"/>
        <w:ind w:left="709" w:firstLine="0"/>
        <w:contextualSpacing w:val="0"/>
        <w:jc w:val="center"/>
        <w:rPr>
          <w:rFonts w:ascii="PT Astra Serif" w:hAnsi="PT Astra Serif"/>
          <w:sz w:val="28"/>
        </w:rPr>
      </w:pPr>
      <w:r w:rsidRPr="008C79DC">
        <w:rPr>
          <w:rFonts w:ascii="PT Astra Serif" w:hAnsi="PT Astra Serif"/>
          <w:b/>
          <w:sz w:val="28"/>
        </w:rPr>
        <w:t>3.</w:t>
      </w:r>
      <w:r>
        <w:rPr>
          <w:rFonts w:ascii="PT Astra Serif" w:hAnsi="PT Astra Serif"/>
          <w:b/>
          <w:sz w:val="28"/>
        </w:rPr>
        <w:t xml:space="preserve"> Требование предоставления заявителю Услуги</w:t>
      </w:r>
    </w:p>
    <w:p w14:paraId="58000000" w14:textId="77777777" w:rsidR="00AB41DF" w:rsidRDefault="00AB41DF">
      <w:pPr>
        <w:pStyle w:val="12"/>
        <w:tabs>
          <w:tab w:val="left" w:pos="1426"/>
        </w:tabs>
        <w:ind w:firstLine="0"/>
        <w:jc w:val="both"/>
        <w:rPr>
          <w:rFonts w:ascii="PT Astra Serif" w:hAnsi="PT Astra Serif"/>
        </w:rPr>
      </w:pPr>
    </w:p>
    <w:p w14:paraId="59000000" w14:textId="6530459F" w:rsidR="00AB41DF" w:rsidRDefault="008C79DC" w:rsidP="008C79DC">
      <w:pPr>
        <w:pStyle w:val="12"/>
        <w:tabs>
          <w:tab w:val="left" w:pos="1426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</w:t>
      </w:r>
      <w:r>
        <w:t>, ЕПГУ, РПГУ.</w:t>
      </w:r>
    </w:p>
    <w:p w14:paraId="5A000000" w14:textId="795B3237" w:rsidR="00AB41DF" w:rsidRDefault="008C79DC" w:rsidP="008C79DC">
      <w:pPr>
        <w:pStyle w:val="12"/>
        <w:tabs>
          <w:tab w:val="left" w:pos="1426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3.2. Идентификаторы категорий (признаков) заявителей приведены в Приложении 2 к настоящему Административному регламенту.</w:t>
      </w:r>
    </w:p>
    <w:p w14:paraId="5B000000" w14:textId="77777777" w:rsidR="00AB41DF" w:rsidRDefault="00AB41DF">
      <w:pPr>
        <w:pStyle w:val="12"/>
        <w:tabs>
          <w:tab w:val="left" w:pos="1426"/>
        </w:tabs>
        <w:ind w:firstLine="0"/>
        <w:jc w:val="both"/>
        <w:rPr>
          <w:rFonts w:ascii="PT Astra Serif" w:hAnsi="PT Astra Serif"/>
        </w:rPr>
      </w:pPr>
    </w:p>
    <w:p w14:paraId="5C000000" w14:textId="6F872E0A" w:rsidR="00AB41DF" w:rsidRDefault="008C79DC">
      <w:pPr>
        <w:pStyle w:val="12"/>
        <w:spacing w:after="280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Раздел </w:t>
      </w:r>
      <w:r>
        <w:rPr>
          <w:rFonts w:ascii="PT Astra Serif" w:hAnsi="PT Astra Serif"/>
          <w:b/>
          <w:smallCaps/>
        </w:rPr>
        <w:t xml:space="preserve">II. </w:t>
      </w:r>
      <w:r>
        <w:rPr>
          <w:rFonts w:ascii="PT Astra Serif" w:hAnsi="PT Astra Serif"/>
          <w:b/>
        </w:rPr>
        <w:t>Стандарт предоставления Муниципальной услуги</w:t>
      </w:r>
    </w:p>
    <w:p w14:paraId="5D000000" w14:textId="0F0703D1" w:rsidR="00AB41DF" w:rsidRDefault="008C79DC" w:rsidP="008C79DC">
      <w:pPr>
        <w:pStyle w:val="12"/>
        <w:tabs>
          <w:tab w:val="left" w:pos="426"/>
        </w:tabs>
        <w:spacing w:after="280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1. Наименование Муниципальной услуги</w:t>
      </w:r>
    </w:p>
    <w:p w14:paraId="5E000000" w14:textId="328A92D7" w:rsidR="00AB41DF" w:rsidRDefault="008C79DC">
      <w:pPr>
        <w:pStyle w:val="12"/>
        <w:tabs>
          <w:tab w:val="left" w:pos="1254"/>
        </w:tabs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Наименование муниципальной услуги - «</w:t>
      </w:r>
      <w:r>
        <w:t>Выдача справок о проживании (работе) в зоне, отнесённой к зоне с правом на отселение, зоне с льготным социально-экономическим статусом</w:t>
      </w:r>
      <w:r>
        <w:rPr>
          <w:rFonts w:ascii="PT Astra Serif" w:hAnsi="PT Astra Serif"/>
        </w:rPr>
        <w:t>».</w:t>
      </w:r>
    </w:p>
    <w:p w14:paraId="5F000000" w14:textId="77777777" w:rsidR="00AB41DF" w:rsidRDefault="00AB41DF">
      <w:pPr>
        <w:pStyle w:val="12"/>
        <w:tabs>
          <w:tab w:val="left" w:pos="1254"/>
        </w:tabs>
        <w:ind w:firstLine="709"/>
        <w:contextualSpacing/>
        <w:jc w:val="both"/>
        <w:rPr>
          <w:rFonts w:ascii="PT Astra Serif" w:hAnsi="PT Astra Serif"/>
        </w:rPr>
      </w:pPr>
    </w:p>
    <w:p w14:paraId="60000000" w14:textId="7EFC9379" w:rsidR="00AB41DF" w:rsidRDefault="008C79DC" w:rsidP="008C79DC">
      <w:pPr>
        <w:pStyle w:val="12"/>
        <w:tabs>
          <w:tab w:val="left" w:pos="426"/>
        </w:tabs>
        <w:spacing w:after="280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2. Наименование органа, предоставляющего Муниципальную услугу</w:t>
      </w:r>
    </w:p>
    <w:p w14:paraId="61000000" w14:textId="77777777" w:rsidR="00AB41DF" w:rsidRDefault="008C79DC">
      <w:pPr>
        <w:pStyle w:val="12"/>
        <w:tabs>
          <w:tab w:val="left" w:pos="1254"/>
        </w:tabs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Муниципальная услуга предоставляется Администрацией </w:t>
      </w:r>
      <w:r>
        <w:rPr>
          <w:rFonts w:ascii="PT Astra Serif" w:hAnsi="PT Astra Serif"/>
        </w:rPr>
        <w:lastRenderedPageBreak/>
        <w:t xml:space="preserve">муниципального образования Богородицкий район (далее – Администрация) в лице отдела </w:t>
      </w:r>
      <w:r w:rsidRPr="008C79DC">
        <w:rPr>
          <w:rFonts w:ascii="PT Astra Serif" w:hAnsi="PT Astra Serif"/>
        </w:rPr>
        <w:t>по ГОЧС и</w:t>
      </w:r>
      <w:r>
        <w:rPr>
          <w:rFonts w:ascii="PT Astra Serif" w:hAnsi="PT Astra Serif"/>
        </w:rPr>
        <w:t xml:space="preserve"> охране окружающей среды комитета по жизнеобеспечению администрации муниципального образования Богородицкий район.</w:t>
      </w:r>
    </w:p>
    <w:p w14:paraId="62000000" w14:textId="77777777" w:rsidR="00AB41DF" w:rsidRDefault="00AB41DF">
      <w:pPr>
        <w:pStyle w:val="12"/>
        <w:tabs>
          <w:tab w:val="left" w:pos="1945"/>
        </w:tabs>
        <w:ind w:firstLine="709"/>
        <w:jc w:val="both"/>
        <w:rPr>
          <w:rFonts w:ascii="PT Astra Serif" w:hAnsi="PT Astra Serif"/>
          <w:i/>
        </w:rPr>
      </w:pPr>
    </w:p>
    <w:p w14:paraId="63000000" w14:textId="77777777" w:rsidR="00AB41DF" w:rsidRDefault="008C79DC">
      <w:pPr>
        <w:pStyle w:val="12"/>
        <w:numPr>
          <w:ilvl w:val="0"/>
          <w:numId w:val="3"/>
        </w:numPr>
        <w:tabs>
          <w:tab w:val="left" w:pos="426"/>
        </w:tabs>
        <w:spacing w:after="280"/>
        <w:ind w:left="0"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Результат предоставления Муниципальной услуги</w:t>
      </w:r>
    </w:p>
    <w:p w14:paraId="64000000" w14:textId="04FBDCEB" w:rsidR="00AB41DF" w:rsidRDefault="008C79DC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</w:t>
      </w:r>
      <w:r>
        <w:rPr>
          <w:rFonts w:ascii="PT Astra Serif" w:hAnsi="PT Astra Serif"/>
        </w:rPr>
        <w:tab/>
        <w:t>Результатом предоставления муниципальной услуги является:</w:t>
      </w:r>
    </w:p>
    <w:p w14:paraId="65000000" w14:textId="01ECC6EF" w:rsidR="00AB41DF" w:rsidRDefault="008C79DC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3.1.1.</w:t>
      </w:r>
      <w:r>
        <w:rPr>
          <w:rFonts w:ascii="PT Astra Serif" w:hAnsi="PT Astra Serif"/>
        </w:rPr>
        <w:tab/>
        <w:t xml:space="preserve"> Справка о проживании в зоне, отнесённой к зоне с правом на отселение, зоне с льготным социально-экономическим статусом по форме согласно Приложению 5 к настоящему Административному регламенту;</w:t>
      </w:r>
    </w:p>
    <w:p w14:paraId="66000000" w14:textId="3B21244B" w:rsidR="00AB41DF" w:rsidRDefault="008C79DC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3.1.2. </w:t>
      </w:r>
      <w:r>
        <w:rPr>
          <w:rFonts w:ascii="PT Astra Serif" w:hAnsi="PT Astra Serif"/>
        </w:rPr>
        <w:tab/>
        <w:t>Справка о проживании в зоне, отнесённой к зоне с правом на отселение, зоне с льготным социально-экономическим статусом,</w:t>
      </w:r>
      <w:r>
        <w:t xml:space="preserve"> лицам, выехавшим с данной территории</w:t>
      </w:r>
      <w:r>
        <w:rPr>
          <w:rFonts w:ascii="PT Astra Serif" w:hAnsi="PT Astra Serif"/>
        </w:rPr>
        <w:t>, по форме согласно Приложению 6 к настоящему Административному регламенту;</w:t>
      </w:r>
    </w:p>
    <w:p w14:paraId="67000000" w14:textId="71F1A2D5" w:rsidR="00AB41DF" w:rsidRDefault="008C79DC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3.1.3. Справка о работе в зоне, отнесённой к зоне с правом на отселение, зоне с льготным социально-экономическим статусом, по форме согласно Приложению 7 к настоящему Административному регламенту;</w:t>
      </w:r>
    </w:p>
    <w:p w14:paraId="5C6F548D" w14:textId="4B80AE33" w:rsidR="008C79DC" w:rsidRDefault="008C79DC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3.1.4</w:t>
      </w:r>
      <w:r w:rsidRPr="008C79DC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 xml:space="preserve">Решение </w:t>
      </w:r>
      <w:r w:rsidRPr="008C79DC">
        <w:rPr>
          <w:rFonts w:ascii="PT Astra Serif" w:hAnsi="PT Astra Serif" w:hint="eastAsia"/>
        </w:rPr>
        <w:t>об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отказе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в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предоставлении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услуги</w:t>
      </w:r>
      <w:r w:rsidRPr="008C79DC">
        <w:rPr>
          <w:rFonts w:ascii="PT Astra Serif" w:hAnsi="PT Astra Serif"/>
        </w:rPr>
        <w:t xml:space="preserve">, </w:t>
      </w:r>
      <w:r w:rsidRPr="008C79DC">
        <w:rPr>
          <w:rFonts w:ascii="PT Astra Serif" w:hAnsi="PT Astra Serif" w:hint="eastAsia"/>
        </w:rPr>
        <w:t>по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форме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согласно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Приложению</w:t>
      </w:r>
      <w:r>
        <w:rPr>
          <w:rFonts w:ascii="PT Astra Serif" w:hAnsi="PT Astra Serif"/>
        </w:rPr>
        <w:t xml:space="preserve"> 8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к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настоящему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Административному</w:t>
      </w:r>
      <w:r w:rsidRPr="008C79DC">
        <w:rPr>
          <w:rFonts w:ascii="PT Astra Serif" w:hAnsi="PT Astra Serif"/>
        </w:rPr>
        <w:t xml:space="preserve"> </w:t>
      </w:r>
      <w:r w:rsidRPr="008C79DC">
        <w:rPr>
          <w:rFonts w:ascii="PT Astra Serif" w:hAnsi="PT Astra Serif" w:hint="eastAsia"/>
        </w:rPr>
        <w:t>регламенту</w:t>
      </w:r>
      <w:r>
        <w:rPr>
          <w:rFonts w:ascii="PT Astra Serif" w:hAnsi="PT Astra Serif"/>
        </w:rPr>
        <w:t>.</w:t>
      </w:r>
    </w:p>
    <w:p w14:paraId="69000000" w14:textId="7A457505" w:rsidR="00AB41DF" w:rsidRDefault="008C79DC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3.2. Формой предоставления Муниципальной услуги (документом, содержащим решение о предоставлении Муниципальной услуги, на основании которого Заявителю предоставляются ее результаты), является решение Администрации, содержащее обязательные реквизиты в соответствии с требованиями законодательства.</w:t>
      </w:r>
    </w:p>
    <w:p w14:paraId="6A000000" w14:textId="4F3CDBF2" w:rsidR="00AB41DF" w:rsidRDefault="008C79DC">
      <w:pPr>
        <w:pStyle w:val="af4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3.3. Формирование реестровой записи в качестве результата предоставления Муниципальной услуги не предусмотрено. </w:t>
      </w:r>
    </w:p>
    <w:p w14:paraId="6B000000" w14:textId="5DBCD330" w:rsidR="00AB41DF" w:rsidRDefault="008C79DC">
      <w:pPr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3.4. Результаты Муниципальной услуги могут быть получены посредством РПГУ, 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14:paraId="6C000000" w14:textId="77777777" w:rsidR="00AB41DF" w:rsidRDefault="008C79DC">
      <w:pPr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Результат предоставления Муниципальной услуги направляется Заявителю одним из следующих способов:</w:t>
      </w:r>
    </w:p>
    <w:p w14:paraId="6D000000" w14:textId="77777777" w:rsidR="00AB41DF" w:rsidRDefault="008C79DC">
      <w:pPr>
        <w:widowControl/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1) в личный кабинет Заявителя на РПГУ;</w:t>
      </w:r>
    </w:p>
    <w:p w14:paraId="6E000000" w14:textId="77777777" w:rsidR="00AB41DF" w:rsidRDefault="008C79DC">
      <w:pPr>
        <w:widowControl/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2) в МФЦ </w:t>
      </w:r>
      <w:r>
        <w:rPr>
          <w:rFonts w:ascii="PT Astra Serif" w:hAnsi="PT Astra Serif"/>
          <w:sz w:val="28"/>
        </w:rPr>
        <w:t>(при условии заключенного соглашения с Администрацией)</w:t>
      </w:r>
      <w:r>
        <w:rPr>
          <w:rFonts w:ascii="PT Astra Serif" w:hAnsi="PT Astra Serif"/>
          <w:spacing w:val="7"/>
          <w:sz w:val="28"/>
        </w:rPr>
        <w:t>;</w:t>
      </w:r>
    </w:p>
    <w:p w14:paraId="6F000000" w14:textId="77777777" w:rsidR="00AB41DF" w:rsidRDefault="008C79DC">
      <w:pPr>
        <w:widowControl/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3) лично Заявителю либо его уполномоченному представителю в Администрации.</w:t>
      </w:r>
    </w:p>
    <w:p w14:paraId="70000000" w14:textId="77777777" w:rsidR="00AB41DF" w:rsidRDefault="008C79DC">
      <w:pPr>
        <w:ind w:firstLine="709"/>
        <w:rPr>
          <w:sz w:val="28"/>
        </w:rPr>
      </w:pPr>
      <w:proofErr w:type="gramStart"/>
      <w:r>
        <w:rPr>
          <w:rFonts w:ascii="PT Astra Serif" w:hAnsi="PT Astra Serif"/>
          <w:sz w:val="28"/>
        </w:rPr>
        <w:t>4)Путем</w:t>
      </w:r>
      <w:proofErr w:type="gramEnd"/>
      <w:r>
        <w:rPr>
          <w:rFonts w:ascii="PT Astra Serif" w:hAnsi="PT Astra Serif"/>
          <w:sz w:val="28"/>
        </w:rPr>
        <w:t xml:space="preserve"> направления почтового отправления на бумажном носителе.</w:t>
      </w:r>
    </w:p>
    <w:p w14:paraId="71000000" w14:textId="77777777" w:rsidR="00AB41DF" w:rsidRDefault="00AB41DF">
      <w:pPr>
        <w:widowControl/>
        <w:ind w:firstLine="709"/>
        <w:jc w:val="both"/>
        <w:rPr>
          <w:rFonts w:ascii="PT Astra Serif" w:hAnsi="PT Astra Serif"/>
          <w:spacing w:val="7"/>
          <w:sz w:val="28"/>
        </w:rPr>
      </w:pPr>
    </w:p>
    <w:p w14:paraId="72000000" w14:textId="77777777" w:rsidR="00AB41DF" w:rsidRDefault="008C79DC">
      <w:pPr>
        <w:pStyle w:val="12"/>
        <w:numPr>
          <w:ilvl w:val="0"/>
          <w:numId w:val="3"/>
        </w:numPr>
        <w:tabs>
          <w:tab w:val="left" w:pos="426"/>
        </w:tabs>
        <w:spacing w:after="280"/>
        <w:ind w:left="0"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Срок предоставления Муниципальной услуги</w:t>
      </w:r>
    </w:p>
    <w:p w14:paraId="73000000" w14:textId="76A37B82" w:rsidR="00AB41DF" w:rsidRDefault="008C79DC">
      <w:pPr>
        <w:pStyle w:val="12"/>
        <w:tabs>
          <w:tab w:val="left" w:pos="1251"/>
        </w:tabs>
        <w:ind w:firstLine="7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4.1.</w:t>
      </w:r>
      <w:r>
        <w:rPr>
          <w:rFonts w:ascii="PT Astra Serif" w:hAnsi="PT Astra Serif"/>
        </w:rPr>
        <w:tab/>
        <w:t xml:space="preserve">Максимальный срок предоставления Муниципальной услуги составляет 15 рабочих дней. </w:t>
      </w:r>
    </w:p>
    <w:p w14:paraId="1205B45B" w14:textId="77777777" w:rsidR="008C79DC" w:rsidRDefault="008C79DC">
      <w:pPr>
        <w:pStyle w:val="18"/>
        <w:tabs>
          <w:tab w:val="left" w:pos="1134"/>
        </w:tabs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4.2. Срок предоставления Муниципальной услуги исчисляется со дня </w:t>
      </w:r>
      <w:r>
        <w:rPr>
          <w:rFonts w:ascii="PT Astra Serif" w:hAnsi="PT Astra Serif"/>
        </w:rPr>
        <w:lastRenderedPageBreak/>
        <w:t>регистрации заявления и документов в Администрации, на РПГУ.</w:t>
      </w:r>
    </w:p>
    <w:p w14:paraId="74000000" w14:textId="5FABAEC4" w:rsidR="00AB41DF" w:rsidRDefault="008C79DC">
      <w:pPr>
        <w:pStyle w:val="18"/>
        <w:tabs>
          <w:tab w:val="left" w:pos="1134"/>
        </w:tabs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В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случае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представления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заявления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о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предоставлении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муниципальной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услуги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с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приложением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необходимых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документов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через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МФЦ</w:t>
      </w:r>
      <w:r w:rsidRPr="002B0707">
        <w:rPr>
          <w:rFonts w:ascii="PT Astra Serif" w:hAnsi="PT Astra Serif"/>
        </w:rPr>
        <w:t xml:space="preserve"> (</w:t>
      </w:r>
      <w:r w:rsidRPr="002B0707">
        <w:rPr>
          <w:rFonts w:ascii="PT Astra Serif" w:hAnsi="PT Astra Serif" w:hint="eastAsia"/>
        </w:rPr>
        <w:t>при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условии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заключенного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соглашения</w:t>
      </w:r>
      <w:r w:rsidRPr="002B0707">
        <w:rPr>
          <w:rFonts w:ascii="PT Astra Serif" w:hAnsi="PT Astra Serif"/>
        </w:rPr>
        <w:t xml:space="preserve">) </w:t>
      </w:r>
      <w:r w:rsidRPr="002B0707">
        <w:rPr>
          <w:rFonts w:ascii="PT Astra Serif" w:hAnsi="PT Astra Serif" w:hint="eastAsia"/>
        </w:rPr>
        <w:t>срок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предоставления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муниципальной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услуги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исчисляется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со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дня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передачи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МФЦ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такого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заявления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в</w:t>
      </w:r>
      <w:r w:rsidRPr="002B0707">
        <w:rPr>
          <w:rFonts w:ascii="PT Astra Serif" w:hAnsi="PT Astra Serif"/>
        </w:rPr>
        <w:t xml:space="preserve"> </w:t>
      </w:r>
      <w:r w:rsidRPr="002B0707">
        <w:rPr>
          <w:rFonts w:ascii="PT Astra Serif" w:hAnsi="PT Astra Serif" w:hint="eastAsia"/>
        </w:rPr>
        <w:t>Администрацию</w:t>
      </w:r>
      <w:r w:rsidR="000D7706" w:rsidRPr="002B0707">
        <w:rPr>
          <w:rFonts w:ascii="PT Astra Serif" w:hAnsi="PT Astra Serif"/>
        </w:rPr>
        <w:t>.</w:t>
      </w:r>
    </w:p>
    <w:p w14:paraId="75000000" w14:textId="6582AA21" w:rsidR="00AB41DF" w:rsidRDefault="008C79DC">
      <w:pPr>
        <w:pStyle w:val="12"/>
        <w:tabs>
          <w:tab w:val="left" w:pos="1251"/>
        </w:tabs>
        <w:ind w:firstLine="7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4.3. Максимальный срок предоставления Муниципальной услуги, указанный в п 6.1 настоящего Административного регламента, применяется для всех категорий (признаков) заявителей и способов подачи запроса.</w:t>
      </w:r>
    </w:p>
    <w:p w14:paraId="76000000" w14:textId="77777777" w:rsidR="00AB41DF" w:rsidRDefault="00AB41DF">
      <w:pPr>
        <w:pStyle w:val="12"/>
        <w:tabs>
          <w:tab w:val="left" w:pos="1251"/>
        </w:tabs>
        <w:ind w:firstLine="740"/>
        <w:jc w:val="both"/>
        <w:rPr>
          <w:rFonts w:ascii="PT Astra Serif" w:hAnsi="PT Astra Serif"/>
        </w:rPr>
      </w:pPr>
    </w:p>
    <w:p w14:paraId="77000000" w14:textId="77777777" w:rsidR="00AB41DF" w:rsidRDefault="008C79DC">
      <w:pPr>
        <w:pStyle w:val="12"/>
        <w:numPr>
          <w:ilvl w:val="0"/>
          <w:numId w:val="3"/>
        </w:numPr>
        <w:tabs>
          <w:tab w:val="left" w:pos="426"/>
        </w:tabs>
        <w:spacing w:after="280"/>
        <w:ind w:left="0"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Размер платы, взимаемой с Заявителя при предоставлении Муниципальной услуги и способы ее взимания</w:t>
      </w:r>
    </w:p>
    <w:p w14:paraId="78000000" w14:textId="77777777" w:rsidR="00AB41DF" w:rsidRDefault="008C79DC">
      <w:pPr>
        <w:pStyle w:val="12"/>
        <w:tabs>
          <w:tab w:val="left" w:pos="1084"/>
        </w:tabs>
        <w:ind w:left="709" w:firstLine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Муниципальная услуга предоставляется бесплатно.</w:t>
      </w:r>
    </w:p>
    <w:p w14:paraId="79000000" w14:textId="77777777" w:rsidR="00AB41DF" w:rsidRDefault="00AB41DF">
      <w:pPr>
        <w:pStyle w:val="12"/>
        <w:tabs>
          <w:tab w:val="left" w:pos="1084"/>
        </w:tabs>
        <w:ind w:left="709" w:firstLine="0"/>
        <w:jc w:val="both"/>
        <w:rPr>
          <w:rFonts w:ascii="PT Astra Serif" w:hAnsi="PT Astra Serif"/>
        </w:rPr>
      </w:pPr>
    </w:p>
    <w:p w14:paraId="7A000000" w14:textId="1A9B91AE" w:rsidR="00AB41DF" w:rsidRDefault="000D7706">
      <w:pPr>
        <w:widowControl/>
        <w:tabs>
          <w:tab w:val="left" w:pos="426"/>
        </w:tabs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6</w:t>
      </w:r>
      <w:r w:rsidR="008C79DC">
        <w:rPr>
          <w:rFonts w:ascii="PT Astra Serif" w:hAnsi="PT Astra Serif"/>
          <w:b/>
          <w:sz w:val="28"/>
        </w:rPr>
        <w:t>.</w:t>
      </w:r>
      <w:r w:rsidR="008C79DC">
        <w:rPr>
          <w:rFonts w:ascii="PT Astra Serif" w:hAnsi="PT Astra Serif"/>
          <w:b/>
          <w:sz w:val="28"/>
        </w:rPr>
        <w:tab/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</w:t>
      </w:r>
    </w:p>
    <w:p w14:paraId="7B000000" w14:textId="77777777" w:rsidR="00AB41DF" w:rsidRDefault="00AB41DF">
      <w:pPr>
        <w:rPr>
          <w:rFonts w:ascii="PT Astra Serif" w:hAnsi="PT Astra Serif"/>
          <w:b/>
          <w:sz w:val="28"/>
        </w:rPr>
      </w:pPr>
    </w:p>
    <w:p w14:paraId="7C000000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Максимальный срок ожидания в очереди при личной подаче Заявления и при получении результата предоставления Муниципальной услуги не должен превышать 15 минут.</w:t>
      </w:r>
    </w:p>
    <w:p w14:paraId="7D000000" w14:textId="77777777" w:rsidR="00AB41DF" w:rsidRDefault="00AB41DF">
      <w:pPr>
        <w:jc w:val="both"/>
        <w:rPr>
          <w:rFonts w:ascii="PT Astra Serif" w:hAnsi="PT Astra Serif"/>
          <w:sz w:val="28"/>
        </w:rPr>
      </w:pPr>
    </w:p>
    <w:p w14:paraId="7E000000" w14:textId="4218FA08" w:rsidR="00AB41DF" w:rsidRDefault="000D7706" w:rsidP="000D7706">
      <w:pPr>
        <w:widowControl/>
        <w:tabs>
          <w:tab w:val="left" w:pos="426"/>
        </w:tabs>
        <w:ind w:left="567"/>
        <w:jc w:val="center"/>
        <w:rPr>
          <w:rFonts w:ascii="PT Astra Serif" w:hAnsi="PT Astra Serif"/>
          <w:b/>
          <w:spacing w:val="1"/>
          <w:sz w:val="28"/>
        </w:rPr>
      </w:pPr>
      <w:r>
        <w:rPr>
          <w:rFonts w:ascii="PT Astra Serif" w:hAnsi="PT Astra Serif"/>
          <w:b/>
          <w:spacing w:val="1"/>
          <w:sz w:val="28"/>
        </w:rPr>
        <w:t xml:space="preserve">7. </w:t>
      </w:r>
      <w:r w:rsidR="008C79DC">
        <w:rPr>
          <w:rFonts w:ascii="PT Astra Serif" w:hAnsi="PT Astra Serif"/>
          <w:b/>
          <w:spacing w:val="1"/>
          <w:sz w:val="28"/>
        </w:rPr>
        <w:t>Срок регистрации запроса Заявителя о предоставлении Муниципальной услуги</w:t>
      </w:r>
    </w:p>
    <w:p w14:paraId="7F000000" w14:textId="77777777" w:rsidR="00AB41DF" w:rsidRDefault="00AB41DF">
      <w:pPr>
        <w:pStyle w:val="25"/>
        <w:tabs>
          <w:tab w:val="left" w:pos="1134"/>
        </w:tabs>
        <w:spacing w:before="0" w:after="0" w:line="240" w:lineRule="auto"/>
        <w:ind w:left="567" w:firstLine="0"/>
        <w:rPr>
          <w:rFonts w:ascii="PT Astra Serif" w:hAnsi="PT Astra Serif"/>
          <w:sz w:val="28"/>
        </w:rPr>
      </w:pPr>
    </w:p>
    <w:p w14:paraId="53DDCF8F" w14:textId="78AD867D" w:rsidR="00AB41DF" w:rsidRDefault="000D7706">
      <w:pPr>
        <w:pStyle w:val="25"/>
        <w:tabs>
          <w:tab w:val="left" w:pos="1134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</w:t>
      </w:r>
      <w:r w:rsidR="008C79DC">
        <w:rPr>
          <w:rFonts w:ascii="PT Astra Serif" w:hAnsi="PT Astra Serif"/>
          <w:sz w:val="28"/>
        </w:rPr>
        <w:t xml:space="preserve">.1. Регистрация запроса Заявителя с прилагаемыми документами осуществляется в день их подачи одним из способов, указанных в Приложении 3 к настоящему Административному регламенту. </w:t>
      </w:r>
    </w:p>
    <w:p w14:paraId="7F7071B8" w14:textId="58CCA9E5" w:rsidR="00AB41DF" w:rsidRDefault="000D7706">
      <w:pPr>
        <w:pStyle w:val="25"/>
        <w:tabs>
          <w:tab w:val="left" w:pos="1134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</w:t>
      </w:r>
      <w:r w:rsidR="008C79DC">
        <w:rPr>
          <w:rFonts w:ascii="PT Astra Serif" w:hAnsi="PT Astra Serif"/>
          <w:sz w:val="28"/>
        </w:rPr>
        <w:t xml:space="preserve">.2. В случае поступления заявления в выходной (праздничный) день, его регистрация осуществляется в первый следующий за ним рабочий день. </w:t>
      </w:r>
    </w:p>
    <w:p w14:paraId="17C798B5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Запрос заявителя о предоставлении муниципальной услуги через Региональный портал, Единый портал подлежит регистрации в администрации не позднее одного рабочего дня, следующего за днем его поступления в администрацию.</w:t>
      </w:r>
    </w:p>
    <w:p w14:paraId="5F3A0AC7" w14:textId="77777777" w:rsidR="00AB41DF" w:rsidRDefault="00AB41DF">
      <w:pPr>
        <w:pStyle w:val="25"/>
        <w:tabs>
          <w:tab w:val="left" w:pos="1134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</w:p>
    <w:p w14:paraId="50BC68E1" w14:textId="26600FCF" w:rsidR="00AB41DF" w:rsidRDefault="000D7706" w:rsidP="000D7706">
      <w:pPr>
        <w:widowControl/>
        <w:tabs>
          <w:tab w:val="left" w:pos="426"/>
        </w:tabs>
        <w:ind w:left="710"/>
        <w:jc w:val="center"/>
        <w:rPr>
          <w:rFonts w:ascii="PT Astra Serif" w:hAnsi="PT Astra Serif"/>
          <w:b/>
          <w:spacing w:val="1"/>
          <w:sz w:val="28"/>
        </w:rPr>
      </w:pPr>
      <w:r>
        <w:rPr>
          <w:rFonts w:ascii="PT Astra Serif" w:hAnsi="PT Astra Serif"/>
          <w:b/>
          <w:spacing w:val="1"/>
          <w:sz w:val="28"/>
        </w:rPr>
        <w:t xml:space="preserve">8. </w:t>
      </w:r>
      <w:r w:rsidR="008C79DC">
        <w:rPr>
          <w:rFonts w:ascii="PT Astra Serif" w:hAnsi="PT Astra Serif"/>
          <w:b/>
          <w:spacing w:val="1"/>
          <w:sz w:val="28"/>
        </w:rPr>
        <w:t xml:space="preserve"> Требования к помещениям, в которых предоставляется Муниципальная услуга</w:t>
      </w:r>
    </w:p>
    <w:p w14:paraId="7CECAA88" w14:textId="77777777" w:rsidR="00AB41DF" w:rsidRDefault="008C79DC">
      <w:pPr>
        <w:pStyle w:val="25"/>
        <w:tabs>
          <w:tab w:val="left" w:pos="851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Требования к помещениям, в которых предоставляется Муниципальная услуга, размещаются на официальном сайте Администрации, а также на Едином портале.</w:t>
      </w:r>
    </w:p>
    <w:p w14:paraId="1E572AA7" w14:textId="77777777" w:rsidR="00AB41DF" w:rsidRDefault="00AB41DF">
      <w:pPr>
        <w:rPr>
          <w:rFonts w:ascii="PT Astra Serif" w:hAnsi="PT Astra Serif"/>
          <w:b/>
          <w:spacing w:val="1"/>
          <w:sz w:val="28"/>
        </w:rPr>
      </w:pPr>
    </w:p>
    <w:p w14:paraId="110C1D44" w14:textId="76042743" w:rsidR="00AB41DF" w:rsidRDefault="000D7706" w:rsidP="000D7706">
      <w:pPr>
        <w:tabs>
          <w:tab w:val="left" w:pos="567"/>
        </w:tabs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9. </w:t>
      </w:r>
      <w:r w:rsidR="008C79DC">
        <w:rPr>
          <w:rFonts w:ascii="PT Astra Serif" w:hAnsi="PT Astra Serif"/>
          <w:b/>
          <w:sz w:val="28"/>
        </w:rPr>
        <w:t>Показатели качества и доступности Муниципальной услуги</w:t>
      </w:r>
    </w:p>
    <w:p w14:paraId="4F92AA99" w14:textId="513C861D" w:rsidR="00AB41DF" w:rsidRDefault="000D7706">
      <w:pPr>
        <w:pStyle w:val="25"/>
        <w:tabs>
          <w:tab w:val="left" w:pos="1385"/>
        </w:tabs>
        <w:ind w:left="0" w:firstLine="709"/>
        <w:contextualSpacing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9</w:t>
      </w:r>
      <w:r w:rsidR="008C79DC">
        <w:rPr>
          <w:rFonts w:ascii="PT Astra Serif" w:hAnsi="PT Astra Serif"/>
          <w:sz w:val="28"/>
        </w:rPr>
        <w:t>.1. Перечень показателей качества и доступности муниципальной услуги размещен на официальном сайте администрации, а также на Едином портале.</w:t>
      </w:r>
    </w:p>
    <w:p w14:paraId="48A789F2" w14:textId="0B4FD609" w:rsidR="00AB41DF" w:rsidRDefault="000D7706">
      <w:pPr>
        <w:pStyle w:val="25"/>
        <w:tabs>
          <w:tab w:val="left" w:pos="1385"/>
        </w:tabs>
        <w:ind w:left="0" w:firstLine="709"/>
        <w:contextualSpacing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9</w:t>
      </w:r>
      <w:r w:rsidR="008C79DC">
        <w:rPr>
          <w:rFonts w:ascii="PT Astra Serif" w:hAnsi="PT Astra Serif"/>
          <w:sz w:val="28"/>
        </w:rPr>
        <w:t>.2. Заявителям обеспечивается возможность оценить доступность и качество предоставления муниципальной услуги на Едином портале или с помощью официального сайта в сети Интернет.</w:t>
      </w:r>
    </w:p>
    <w:p w14:paraId="5E63E500" w14:textId="10D8C04D" w:rsidR="00AB41DF" w:rsidRDefault="000D7706">
      <w:pPr>
        <w:pStyle w:val="25"/>
        <w:tabs>
          <w:tab w:val="left" w:pos="1385"/>
        </w:tabs>
        <w:spacing w:before="0" w:after="0" w:line="240" w:lineRule="auto"/>
        <w:ind w:left="0" w:firstLine="709"/>
        <w:contextualSpacing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9</w:t>
      </w:r>
      <w:r w:rsidR="008C79DC">
        <w:rPr>
          <w:rFonts w:ascii="PT Astra Serif" w:hAnsi="PT Astra Serif"/>
          <w:sz w:val="28"/>
        </w:rPr>
        <w:t xml:space="preserve">.3. В личном кабинете заявителя на Едином портале размещаются статусы о ходе предоставления Услуги и результат оказания Услуги вне зависимости от способа обращения заявителя за предоставлением муниципальной услуги </w:t>
      </w:r>
    </w:p>
    <w:p w14:paraId="395513E8" w14:textId="77777777" w:rsidR="00AB41DF" w:rsidRDefault="00AB41DF">
      <w:pPr>
        <w:ind w:left="735"/>
        <w:rPr>
          <w:rFonts w:ascii="PT Astra Serif" w:hAnsi="PT Astra Serif"/>
          <w:b/>
          <w:sz w:val="28"/>
        </w:rPr>
      </w:pPr>
    </w:p>
    <w:p w14:paraId="0FE97C22" w14:textId="77777777" w:rsidR="00AB41DF" w:rsidRDefault="008C79DC">
      <w:pPr>
        <w:widowControl/>
        <w:numPr>
          <w:ilvl w:val="0"/>
          <w:numId w:val="5"/>
        </w:numPr>
        <w:tabs>
          <w:tab w:val="left" w:pos="567"/>
        </w:tabs>
        <w:ind w:left="0" w:firstLine="0"/>
        <w:jc w:val="center"/>
        <w:rPr>
          <w:rFonts w:ascii="PT Astra Serif" w:hAnsi="PT Astra Serif"/>
          <w:b/>
          <w:spacing w:val="1"/>
          <w:sz w:val="28"/>
        </w:rPr>
      </w:pPr>
      <w:r>
        <w:rPr>
          <w:rFonts w:ascii="PT Astra Serif" w:hAnsi="PT Astra Serif"/>
          <w:b/>
          <w:spacing w:val="1"/>
          <w:sz w:val="28"/>
        </w:rPr>
        <w:t>Иные требования к предоставлению Муниципальной услуги</w:t>
      </w:r>
    </w:p>
    <w:p w14:paraId="77955255" w14:textId="143DAE94" w:rsidR="00AB41DF" w:rsidRDefault="000D7706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</w:t>
      </w:r>
      <w:r w:rsidR="008C79DC">
        <w:rPr>
          <w:rFonts w:ascii="PT Astra Serif" w:hAnsi="PT Astra Serif"/>
          <w:sz w:val="28"/>
        </w:rPr>
        <w:t xml:space="preserve">.1. Услуг, необходимых и обязательных для предоставления данной Муниципальной услуги, не имеется. </w:t>
      </w:r>
    </w:p>
    <w:p w14:paraId="368474E0" w14:textId="79AB3B5F" w:rsidR="00AB41DF" w:rsidRDefault="000D7706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</w:t>
      </w:r>
      <w:r w:rsidR="008C79DC">
        <w:rPr>
          <w:rFonts w:ascii="PT Astra Serif" w:hAnsi="PT Astra Serif"/>
          <w:sz w:val="28"/>
        </w:rPr>
        <w:t xml:space="preserve">.2. Информационными системами, используемыми для предоставления Муниципальной услуги, являются: </w:t>
      </w:r>
    </w:p>
    <w:p w14:paraId="128481BB" w14:textId="77777777" w:rsidR="00AB41DF" w:rsidRDefault="008C79DC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федеральная государственная информационная система «Единый портал государственных и муниципальных услуг (функций)»;</w:t>
      </w:r>
    </w:p>
    <w:p w14:paraId="007199EF" w14:textId="77777777" w:rsidR="00AB41DF" w:rsidRDefault="008C79DC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212B25BE" w14:textId="5261263E" w:rsidR="00AB41DF" w:rsidRDefault="008C79DC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7405011F" w14:textId="6076B081" w:rsidR="00507FB6" w:rsidRDefault="00507FB6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- </w:t>
      </w:r>
      <w:r w:rsidRPr="00507FB6">
        <w:rPr>
          <w:rFonts w:ascii="PT Astra Serif" w:hAnsi="PT Astra Serif" w:hint="eastAsia"/>
          <w:sz w:val="28"/>
        </w:rPr>
        <w:t>государственн</w:t>
      </w:r>
      <w:r>
        <w:rPr>
          <w:rFonts w:ascii="PT Astra Serif" w:hAnsi="PT Astra Serif" w:hint="eastAsia"/>
          <w:sz w:val="28"/>
        </w:rPr>
        <w:t>ая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информационн</w:t>
      </w:r>
      <w:r>
        <w:rPr>
          <w:rFonts w:ascii="PT Astra Serif" w:hAnsi="PT Astra Serif" w:hint="eastAsia"/>
          <w:sz w:val="28"/>
        </w:rPr>
        <w:t>ая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систем</w:t>
      </w:r>
      <w:r>
        <w:rPr>
          <w:rFonts w:ascii="PT Astra Serif" w:hAnsi="PT Astra Serif" w:hint="eastAsia"/>
          <w:sz w:val="28"/>
        </w:rPr>
        <w:t>а</w:t>
      </w:r>
      <w:r>
        <w:rPr>
          <w:rFonts w:ascii="PT Astra Serif" w:hAnsi="PT Astra Serif"/>
          <w:sz w:val="28"/>
        </w:rPr>
        <w:t xml:space="preserve"> «</w:t>
      </w:r>
      <w:r w:rsidRPr="00507FB6">
        <w:rPr>
          <w:rFonts w:ascii="PT Astra Serif" w:hAnsi="PT Astra Serif" w:hint="eastAsia"/>
          <w:sz w:val="28"/>
        </w:rPr>
        <w:t>Портал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государственных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и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муниципальных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услуг</w:t>
      </w:r>
      <w:r w:rsidRPr="00507FB6">
        <w:rPr>
          <w:rFonts w:ascii="PT Astra Serif" w:hAnsi="PT Astra Serif"/>
          <w:sz w:val="28"/>
        </w:rPr>
        <w:t xml:space="preserve"> (</w:t>
      </w:r>
      <w:r w:rsidRPr="00507FB6">
        <w:rPr>
          <w:rFonts w:ascii="PT Astra Serif" w:hAnsi="PT Astra Serif" w:hint="eastAsia"/>
          <w:sz w:val="28"/>
        </w:rPr>
        <w:t>функций</w:t>
      </w:r>
      <w:r w:rsidRPr="00507FB6">
        <w:rPr>
          <w:rFonts w:ascii="PT Astra Serif" w:hAnsi="PT Astra Serif"/>
          <w:sz w:val="28"/>
        </w:rPr>
        <w:t xml:space="preserve">) </w:t>
      </w:r>
      <w:r>
        <w:rPr>
          <w:rFonts w:ascii="PT Astra Serif" w:hAnsi="PT Astra Serif"/>
          <w:sz w:val="28"/>
        </w:rPr>
        <w:t>Т</w:t>
      </w:r>
      <w:r w:rsidRPr="00507FB6">
        <w:rPr>
          <w:rFonts w:ascii="PT Astra Serif" w:hAnsi="PT Astra Serif" w:hint="eastAsia"/>
          <w:sz w:val="28"/>
        </w:rPr>
        <w:t>ульской</w:t>
      </w:r>
      <w:r w:rsidRPr="00507FB6">
        <w:rPr>
          <w:rFonts w:ascii="PT Astra Serif" w:hAnsi="PT Astra Serif"/>
          <w:sz w:val="28"/>
        </w:rPr>
        <w:t xml:space="preserve"> </w:t>
      </w:r>
      <w:r w:rsidRPr="00507FB6">
        <w:rPr>
          <w:rFonts w:ascii="PT Astra Serif" w:hAnsi="PT Astra Serif" w:hint="eastAsia"/>
          <w:sz w:val="28"/>
        </w:rPr>
        <w:t>области</w:t>
      </w:r>
      <w:r>
        <w:rPr>
          <w:rFonts w:ascii="PT Astra Serif" w:hAnsi="PT Astra Serif"/>
          <w:sz w:val="28"/>
        </w:rPr>
        <w:t>».</w:t>
      </w:r>
    </w:p>
    <w:p w14:paraId="0F539B2E" w14:textId="13283904" w:rsidR="00AB41DF" w:rsidRDefault="000D7706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</w:t>
      </w:r>
      <w:r w:rsidR="008C79DC">
        <w:rPr>
          <w:rFonts w:ascii="PT Astra Serif" w:hAnsi="PT Astra Serif"/>
          <w:sz w:val="28"/>
        </w:rPr>
        <w:t>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1574F8AF" w14:textId="3A4AC74A" w:rsidR="00AB41DF" w:rsidRDefault="000D7706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</w:t>
      </w:r>
      <w:r w:rsidR="008C79DC">
        <w:rPr>
          <w:rFonts w:ascii="PT Astra Serif" w:hAnsi="PT Astra Serif"/>
          <w:sz w:val="28"/>
        </w:rPr>
        <w:t xml:space="preserve">.4.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</w:t>
      </w:r>
      <w:r w:rsidR="008C79DC">
        <w:rPr>
          <w:rFonts w:ascii="PT Astra Serif" w:hAnsi="PT Astra Serif"/>
          <w:sz w:val="28"/>
        </w:rPr>
        <w:lastRenderedPageBreak/>
        <w:t>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3751FE9" w14:textId="566C3E3A" w:rsidR="00AB41DF" w:rsidRDefault="008C79DC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являющемуся заявителем, лично в Администрации (в МФЦ) либо направляется почтовым отправлением в сроки, установленные пунктом </w:t>
      </w:r>
      <w:r w:rsidR="000D7706">
        <w:rPr>
          <w:rFonts w:ascii="PT Astra Serif" w:hAnsi="PT Astra Serif"/>
          <w:sz w:val="28"/>
        </w:rPr>
        <w:t>4</w:t>
      </w:r>
      <w:r>
        <w:rPr>
          <w:rFonts w:ascii="PT Astra Serif" w:hAnsi="PT Astra Serif"/>
          <w:sz w:val="28"/>
        </w:rPr>
        <w:t xml:space="preserve"> настоящего Административного регламента.</w:t>
      </w:r>
    </w:p>
    <w:p w14:paraId="7F561707" w14:textId="2C5BDAB4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 w:rsidR="004B0841">
        <w:rPr>
          <w:rFonts w:ascii="PT Astra Serif" w:hAnsi="PT Astra Serif"/>
          <w:sz w:val="28"/>
        </w:rPr>
        <w:t>0</w:t>
      </w:r>
      <w:r>
        <w:rPr>
          <w:rFonts w:ascii="PT Astra Serif" w:hAnsi="PT Astra Serif"/>
          <w:sz w:val="28"/>
        </w:rPr>
        <w:t>.5. Подача запроса и документов и (или) информации, необходимых для предоставления Муниципальной услуги, возможна в МФЦ при условии заключенного соглашения с Администрацией.</w:t>
      </w:r>
    </w:p>
    <w:p w14:paraId="24BE66EC" w14:textId="09730444" w:rsidR="00AB41DF" w:rsidRPr="002B0707" w:rsidRDefault="004B0841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pacing w:val="0"/>
          <w:sz w:val="28"/>
        </w:rPr>
      </w:pPr>
      <w:r w:rsidRPr="002B0707">
        <w:rPr>
          <w:rFonts w:ascii="PT Astra Serif" w:hAnsi="PT Astra Serif"/>
          <w:spacing w:val="0"/>
          <w:sz w:val="28"/>
        </w:rPr>
        <w:t xml:space="preserve">10.6. </w:t>
      </w:r>
      <w:r w:rsidR="008C79DC" w:rsidRPr="002B0707">
        <w:rPr>
          <w:rFonts w:ascii="PT Astra Serif" w:hAnsi="PT Astra Serif"/>
          <w:spacing w:val="0"/>
          <w:sz w:val="28"/>
        </w:rPr>
        <w:t>М</w:t>
      </w:r>
      <w:r w:rsidRPr="002B0707">
        <w:rPr>
          <w:rFonts w:ascii="PT Astra Serif" w:hAnsi="PT Astra Serif"/>
          <w:spacing w:val="0"/>
          <w:sz w:val="28"/>
        </w:rPr>
        <w:t xml:space="preserve">ФЦ </w:t>
      </w:r>
      <w:r w:rsidR="008C79DC" w:rsidRPr="002B0707">
        <w:rPr>
          <w:rFonts w:ascii="PT Astra Serif" w:hAnsi="PT Astra Serif"/>
          <w:spacing w:val="0"/>
          <w:sz w:val="28"/>
        </w:rPr>
        <w:t>вправе принимать решения об отказе в приеме запроса и документов и (или) информации, необходимых для предоставления Муниципальной услуги</w:t>
      </w:r>
      <w:r w:rsidRPr="002B0707">
        <w:rPr>
          <w:rFonts w:ascii="PT Astra Serif" w:hAnsi="PT Astra Serif"/>
          <w:spacing w:val="0"/>
          <w:sz w:val="28"/>
        </w:rPr>
        <w:t xml:space="preserve"> в соответствии с п. 3,4,5 приложения 4 к Административному регламенту.</w:t>
      </w:r>
    </w:p>
    <w:p w14:paraId="2766780B" w14:textId="0DB7429E" w:rsidR="00AB41DF" w:rsidRDefault="008C79DC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  <w:r w:rsidRPr="002B0707">
        <w:rPr>
          <w:rFonts w:ascii="PT Astra Serif" w:hAnsi="PT Astra Serif"/>
          <w:spacing w:val="0"/>
          <w:sz w:val="28"/>
        </w:rPr>
        <w:t>1</w:t>
      </w:r>
      <w:r w:rsidR="004B0841" w:rsidRPr="002B0707">
        <w:rPr>
          <w:rFonts w:ascii="PT Astra Serif" w:hAnsi="PT Astra Serif"/>
          <w:spacing w:val="0"/>
          <w:sz w:val="28"/>
        </w:rPr>
        <w:t>0</w:t>
      </w:r>
      <w:r w:rsidRPr="002B0707">
        <w:rPr>
          <w:rFonts w:ascii="PT Astra Serif" w:hAnsi="PT Astra Serif"/>
          <w:spacing w:val="0"/>
          <w:sz w:val="28"/>
        </w:rPr>
        <w:t>.</w:t>
      </w:r>
      <w:r w:rsidR="004B0841" w:rsidRPr="002B0707">
        <w:rPr>
          <w:rFonts w:ascii="PT Astra Serif" w:hAnsi="PT Astra Serif"/>
          <w:spacing w:val="0"/>
          <w:sz w:val="28"/>
        </w:rPr>
        <w:t>7</w:t>
      </w:r>
      <w:r w:rsidRPr="002B0707">
        <w:rPr>
          <w:rFonts w:ascii="PT Astra Serif" w:hAnsi="PT Astra Serif"/>
          <w:spacing w:val="0"/>
          <w:sz w:val="28"/>
        </w:rPr>
        <w:t>. Выдача Заявителю результата</w:t>
      </w:r>
      <w:r>
        <w:rPr>
          <w:rFonts w:ascii="PT Astra Serif" w:hAnsi="PT Astra Serif"/>
          <w:sz w:val="28"/>
        </w:rPr>
        <w:t xml:space="preserve"> предоставления Муниципальной услуги возможна в МФЦ (при условии заключенного соглашения с Администрацией).</w:t>
      </w:r>
    </w:p>
    <w:p w14:paraId="2118081A" w14:textId="77777777" w:rsidR="00AB41DF" w:rsidRDefault="00AB41DF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z w:val="28"/>
        </w:rPr>
      </w:pPr>
    </w:p>
    <w:p w14:paraId="31FB9993" w14:textId="6A35245D" w:rsidR="00AB41DF" w:rsidRDefault="004B0841" w:rsidP="004B0841">
      <w:pPr>
        <w:widowControl/>
        <w:tabs>
          <w:tab w:val="left" w:pos="567"/>
        </w:tabs>
        <w:ind w:left="360"/>
        <w:jc w:val="center"/>
        <w:rPr>
          <w:rFonts w:ascii="PT Astra Serif" w:hAnsi="PT Astra Serif"/>
          <w:b/>
          <w:spacing w:val="1"/>
          <w:sz w:val="28"/>
        </w:rPr>
      </w:pPr>
      <w:r>
        <w:rPr>
          <w:rFonts w:ascii="PT Astra Serif" w:hAnsi="PT Astra Serif"/>
          <w:b/>
          <w:spacing w:val="1"/>
          <w:sz w:val="28"/>
        </w:rPr>
        <w:t xml:space="preserve">11. </w:t>
      </w:r>
      <w:r w:rsidR="008C79DC">
        <w:rPr>
          <w:rFonts w:ascii="PT Astra Serif" w:hAnsi="PT Astra Serif"/>
          <w:b/>
          <w:spacing w:val="1"/>
          <w:sz w:val="28"/>
        </w:rPr>
        <w:t>Исчерпывающий перечень документов</w:t>
      </w:r>
      <w:r w:rsidR="008C79DC">
        <w:rPr>
          <w:rFonts w:ascii="PT Astra Serif" w:hAnsi="PT Astra Serif"/>
          <w:b/>
          <w:spacing w:val="7"/>
          <w:sz w:val="28"/>
        </w:rPr>
        <w:t xml:space="preserve">, </w:t>
      </w:r>
      <w:r w:rsidR="008C79DC">
        <w:rPr>
          <w:rFonts w:ascii="PT Astra Serif" w:hAnsi="PT Astra Serif"/>
          <w:b/>
          <w:spacing w:val="1"/>
          <w:sz w:val="28"/>
        </w:rPr>
        <w:t>необходимых для предоставления Муниципальной услуги</w:t>
      </w:r>
      <w:r w:rsidR="008C79DC">
        <w:rPr>
          <w:rFonts w:ascii="PT Astra Serif" w:hAnsi="PT Astra Serif"/>
          <w:b/>
          <w:spacing w:val="7"/>
          <w:sz w:val="28"/>
        </w:rPr>
        <w:t xml:space="preserve">, </w:t>
      </w:r>
      <w:r w:rsidR="008C79DC">
        <w:rPr>
          <w:rFonts w:ascii="PT Astra Serif" w:hAnsi="PT Astra Serif"/>
          <w:b/>
          <w:spacing w:val="1"/>
          <w:sz w:val="28"/>
        </w:rPr>
        <w:t>подлежащих представлению Заявителем</w:t>
      </w:r>
    </w:p>
    <w:p w14:paraId="470D1833" w14:textId="0868CED2" w:rsidR="00AB41DF" w:rsidRDefault="004B0841">
      <w:pPr>
        <w:widowControl/>
        <w:tabs>
          <w:tab w:val="left" w:pos="0"/>
          <w:tab w:val="left" w:pos="993"/>
        </w:tabs>
        <w:ind w:firstLine="709"/>
        <w:jc w:val="both"/>
        <w:rPr>
          <w:rFonts w:ascii="PT Astra Serif" w:hAnsi="PT Astra Serif"/>
          <w:spacing w:val="1"/>
          <w:sz w:val="28"/>
        </w:rPr>
      </w:pPr>
      <w:r>
        <w:rPr>
          <w:rFonts w:ascii="PT Astra Serif" w:hAnsi="PT Astra Serif"/>
          <w:spacing w:val="1"/>
          <w:sz w:val="28"/>
        </w:rPr>
        <w:t>11</w:t>
      </w:r>
      <w:r w:rsidR="008C79DC">
        <w:rPr>
          <w:rFonts w:ascii="PT Astra Serif" w:hAnsi="PT Astra Serif"/>
          <w:spacing w:val="1"/>
          <w:sz w:val="28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14:paraId="5C6632EB" w14:textId="76B005F7" w:rsidR="00AB41DF" w:rsidRDefault="004B0841">
      <w:pPr>
        <w:widowControl/>
        <w:tabs>
          <w:tab w:val="left" w:pos="0"/>
          <w:tab w:val="left" w:pos="993"/>
        </w:tabs>
        <w:ind w:firstLine="709"/>
        <w:jc w:val="both"/>
        <w:rPr>
          <w:rFonts w:ascii="PT Astra Serif" w:hAnsi="PT Astra Serif"/>
          <w:spacing w:val="1"/>
          <w:sz w:val="28"/>
        </w:rPr>
      </w:pPr>
      <w:r>
        <w:rPr>
          <w:rFonts w:ascii="PT Astra Serif" w:hAnsi="PT Astra Serif"/>
          <w:spacing w:val="1"/>
          <w:sz w:val="28"/>
        </w:rPr>
        <w:t>11</w:t>
      </w:r>
      <w:r w:rsidR="008C79DC">
        <w:rPr>
          <w:rFonts w:ascii="PT Astra Serif" w:hAnsi="PT Astra Serif"/>
          <w:spacing w:val="1"/>
          <w:sz w:val="28"/>
        </w:rPr>
        <w:t>.2. Форма заявления о предоставлении Муниципальной услуги приведена в Приложении 8 к Административному регламенту.</w:t>
      </w:r>
    </w:p>
    <w:p w14:paraId="57BC4BC5" w14:textId="10562B8D" w:rsidR="00AB41DF" w:rsidRDefault="004B0841">
      <w:pPr>
        <w:widowControl/>
        <w:tabs>
          <w:tab w:val="left" w:pos="0"/>
          <w:tab w:val="left" w:pos="993"/>
        </w:tabs>
        <w:ind w:firstLine="709"/>
        <w:jc w:val="both"/>
        <w:rPr>
          <w:rFonts w:ascii="PT Astra Serif" w:hAnsi="PT Astra Serif"/>
          <w:spacing w:val="1"/>
          <w:sz w:val="28"/>
        </w:rPr>
      </w:pPr>
      <w:r>
        <w:rPr>
          <w:rFonts w:ascii="PT Astra Serif" w:hAnsi="PT Astra Serif"/>
          <w:spacing w:val="1"/>
          <w:sz w:val="28"/>
        </w:rPr>
        <w:t>11</w:t>
      </w:r>
      <w:r w:rsidR="008C79DC">
        <w:rPr>
          <w:rFonts w:ascii="PT Astra Serif" w:hAnsi="PT Astra Serif"/>
          <w:spacing w:val="1"/>
          <w:sz w:val="28"/>
        </w:rPr>
        <w:t>.3. Перечень способов подачи заявления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14:paraId="6DB39BB5" w14:textId="77777777" w:rsidR="00AB41DF" w:rsidRDefault="00AB41DF">
      <w:pPr>
        <w:widowControl/>
        <w:tabs>
          <w:tab w:val="left" w:pos="0"/>
          <w:tab w:val="left" w:pos="567"/>
        </w:tabs>
        <w:rPr>
          <w:rFonts w:ascii="PT Astra Serif" w:hAnsi="PT Astra Serif"/>
          <w:b/>
          <w:spacing w:val="1"/>
          <w:sz w:val="28"/>
        </w:rPr>
      </w:pPr>
    </w:p>
    <w:p w14:paraId="1E69521C" w14:textId="343F19A0" w:rsidR="00AB41DF" w:rsidRDefault="004B0841" w:rsidP="004B0841">
      <w:pPr>
        <w:widowControl/>
        <w:tabs>
          <w:tab w:val="left" w:pos="0"/>
          <w:tab w:val="left" w:pos="567"/>
        </w:tabs>
        <w:ind w:left="360"/>
        <w:jc w:val="center"/>
        <w:rPr>
          <w:rFonts w:ascii="PT Astra Serif" w:hAnsi="PT Astra Serif"/>
          <w:b/>
          <w:spacing w:val="1"/>
          <w:sz w:val="28"/>
        </w:rPr>
      </w:pPr>
      <w:r>
        <w:rPr>
          <w:rFonts w:ascii="PT Astra Serif" w:hAnsi="PT Astra Serif"/>
          <w:b/>
          <w:spacing w:val="1"/>
          <w:sz w:val="28"/>
        </w:rPr>
        <w:t xml:space="preserve">12. </w:t>
      </w:r>
      <w:r w:rsidR="008C79DC">
        <w:rPr>
          <w:rFonts w:ascii="PT Astra Serif" w:hAnsi="PT Astra Serif"/>
          <w:b/>
          <w:spacing w:val="1"/>
          <w:sz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</w:t>
      </w:r>
      <w:r w:rsidR="008C79DC">
        <w:rPr>
          <w:rFonts w:ascii="PT Astra Serif" w:hAnsi="PT Astra Serif"/>
          <w:b/>
          <w:spacing w:val="1"/>
          <w:sz w:val="28"/>
        </w:rPr>
        <w:lastRenderedPageBreak/>
        <w:t>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497FD09E" w14:textId="77777777" w:rsidR="00AB41DF" w:rsidRDefault="00AB41DF">
      <w:pPr>
        <w:pStyle w:val="25"/>
        <w:tabs>
          <w:tab w:val="left" w:pos="1385"/>
        </w:tabs>
        <w:spacing w:before="0" w:after="0" w:line="240" w:lineRule="auto"/>
        <w:ind w:left="0" w:firstLine="709"/>
        <w:jc w:val="center"/>
        <w:rPr>
          <w:rFonts w:ascii="PT Astra Serif" w:hAnsi="PT Astra Serif"/>
          <w:sz w:val="28"/>
        </w:rPr>
      </w:pPr>
    </w:p>
    <w:p w14:paraId="47730C13" w14:textId="50A6FF75" w:rsidR="00AB41DF" w:rsidRDefault="008C79DC">
      <w:pPr>
        <w:tabs>
          <w:tab w:val="left" w:pos="0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1</w:t>
      </w:r>
      <w:r w:rsidR="004B0841">
        <w:rPr>
          <w:rFonts w:ascii="PT Astra Serif" w:hAnsi="PT Astra Serif"/>
          <w:spacing w:val="7"/>
          <w:sz w:val="28"/>
        </w:rPr>
        <w:t>2</w:t>
      </w:r>
      <w:r>
        <w:rPr>
          <w:rFonts w:ascii="PT Astra Serif" w:hAnsi="PT Astra Serif"/>
          <w:spacing w:val="7"/>
          <w:sz w:val="28"/>
        </w:rPr>
        <w:t xml:space="preserve">.1. Исчерпывающие перечни оснований для отказа в приеме запроса о предоставлении Муниципальной услуги и документов, необходимых для ее предоставления, а также для отказа в предоставлении Муниципальной услуги приведены в Приложении 4 к настоящему Административному регламенту. </w:t>
      </w:r>
    </w:p>
    <w:p w14:paraId="23A3041B" w14:textId="6DD96A59" w:rsidR="00AB41DF" w:rsidRDefault="008C79DC">
      <w:pPr>
        <w:pStyle w:val="25"/>
        <w:tabs>
          <w:tab w:val="left" w:pos="1385"/>
        </w:tabs>
        <w:spacing w:before="0" w:after="0" w:line="240" w:lineRule="auto"/>
        <w:ind w:left="0" w:firstLine="709"/>
        <w:rPr>
          <w:rFonts w:ascii="PT Astra Serif" w:hAnsi="PT Astra Serif"/>
          <w:spacing w:val="0"/>
          <w:sz w:val="28"/>
        </w:rPr>
      </w:pPr>
      <w:r>
        <w:rPr>
          <w:rFonts w:ascii="PT Astra Serif" w:hAnsi="PT Astra Serif"/>
          <w:spacing w:val="0"/>
          <w:sz w:val="28"/>
        </w:rPr>
        <w:t>1</w:t>
      </w:r>
      <w:r w:rsidR="004B0841">
        <w:rPr>
          <w:rFonts w:ascii="PT Astra Serif" w:hAnsi="PT Astra Serif"/>
          <w:spacing w:val="0"/>
          <w:sz w:val="28"/>
        </w:rPr>
        <w:t>2</w:t>
      </w:r>
      <w:r>
        <w:rPr>
          <w:rFonts w:ascii="PT Astra Serif" w:hAnsi="PT Astra Serif"/>
          <w:spacing w:val="0"/>
          <w:sz w:val="28"/>
        </w:rPr>
        <w:t>.2. Оснований для приостановления предоставления Муниципальной услуги не предусмотрено.</w:t>
      </w:r>
    </w:p>
    <w:p w14:paraId="3FE1330F" w14:textId="77777777" w:rsidR="00AB41DF" w:rsidRDefault="00AB41DF">
      <w:pPr>
        <w:pStyle w:val="12"/>
        <w:ind w:firstLine="0"/>
        <w:contextualSpacing/>
        <w:jc w:val="center"/>
        <w:rPr>
          <w:rFonts w:ascii="PT Astra Serif" w:hAnsi="PT Astra Serif"/>
          <w:b/>
        </w:rPr>
      </w:pPr>
    </w:p>
    <w:p w14:paraId="3D70A994" w14:textId="6130E314" w:rsidR="00AB41DF" w:rsidRDefault="008C79DC">
      <w:pPr>
        <w:pStyle w:val="12"/>
        <w:spacing w:after="280"/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Раздел </w:t>
      </w:r>
      <w:r>
        <w:rPr>
          <w:rFonts w:ascii="PT Astra Serif" w:hAnsi="PT Astra Serif"/>
          <w:b/>
          <w:smallCaps/>
        </w:rPr>
        <w:t>III.</w:t>
      </w:r>
      <w:r w:rsidR="004B0841">
        <w:rPr>
          <w:rFonts w:ascii="PT Astra Serif" w:hAnsi="PT Astra Serif"/>
          <w:b/>
          <w:smallCaps/>
        </w:rPr>
        <w:t xml:space="preserve"> </w:t>
      </w:r>
      <w:r>
        <w:rPr>
          <w:rFonts w:ascii="PT Astra Serif" w:hAnsi="PT Astra Serif"/>
          <w:b/>
        </w:rPr>
        <w:t>Состав, последовательность и сроки выполнения административных процедур</w:t>
      </w:r>
    </w:p>
    <w:p w14:paraId="26267885" w14:textId="77777777" w:rsidR="00AB41DF" w:rsidRDefault="008C79DC" w:rsidP="004B0841">
      <w:pPr>
        <w:widowControl/>
        <w:tabs>
          <w:tab w:val="left" w:pos="1292"/>
        </w:tabs>
        <w:jc w:val="center"/>
        <w:rPr>
          <w:rFonts w:ascii="PT Astra Serif" w:hAnsi="PT Astra Serif"/>
          <w:b/>
          <w:spacing w:val="7"/>
          <w:sz w:val="28"/>
        </w:rPr>
      </w:pPr>
      <w:r>
        <w:rPr>
          <w:rFonts w:ascii="PT Astra Serif" w:hAnsi="PT Astra Serif"/>
          <w:b/>
          <w:spacing w:val="7"/>
          <w:sz w:val="28"/>
        </w:rPr>
        <w:t>1. Перечень осуществляемых при предоставлении Муниципальной услуги административных процедур</w:t>
      </w:r>
    </w:p>
    <w:p w14:paraId="2CEA536B" w14:textId="77777777" w:rsidR="00AB41DF" w:rsidRDefault="008C79DC">
      <w:pPr>
        <w:widowControl/>
        <w:tabs>
          <w:tab w:val="left" w:pos="1100"/>
        </w:tabs>
        <w:ind w:firstLine="709"/>
        <w:jc w:val="both"/>
        <w:rPr>
          <w:rFonts w:ascii="PT Astra Serif" w:hAnsi="PT Astra Serif"/>
          <w:spacing w:val="7"/>
          <w:sz w:val="28"/>
        </w:rPr>
      </w:pPr>
      <w:proofErr w:type="gramStart"/>
      <w:r>
        <w:rPr>
          <w:rFonts w:ascii="PT Astra Serif" w:hAnsi="PT Astra Serif"/>
          <w:spacing w:val="7"/>
          <w:sz w:val="28"/>
        </w:rPr>
        <w:t>а</w:t>
      </w:r>
      <w:proofErr w:type="gramEnd"/>
      <w:r>
        <w:rPr>
          <w:rFonts w:ascii="PT Astra Serif" w:hAnsi="PT Astra Serif"/>
          <w:spacing w:val="7"/>
          <w:sz w:val="28"/>
        </w:rPr>
        <w:t>) профилирование Заявителя;</w:t>
      </w:r>
    </w:p>
    <w:p w14:paraId="348F0631" w14:textId="77777777" w:rsidR="00AB41DF" w:rsidRDefault="008C79DC">
      <w:pPr>
        <w:widowControl/>
        <w:tabs>
          <w:tab w:val="left" w:pos="1100"/>
        </w:tabs>
        <w:ind w:firstLine="709"/>
        <w:jc w:val="both"/>
        <w:rPr>
          <w:rFonts w:ascii="PT Astra Serif" w:hAnsi="PT Astra Serif"/>
          <w:spacing w:val="7"/>
          <w:sz w:val="28"/>
        </w:rPr>
      </w:pPr>
      <w:proofErr w:type="gramStart"/>
      <w:r>
        <w:rPr>
          <w:rFonts w:ascii="PT Astra Serif" w:hAnsi="PT Astra Serif"/>
          <w:spacing w:val="7"/>
          <w:sz w:val="28"/>
        </w:rPr>
        <w:t>б</w:t>
      </w:r>
      <w:proofErr w:type="gramEnd"/>
      <w:r>
        <w:rPr>
          <w:rFonts w:ascii="PT Astra Serif" w:hAnsi="PT Astra Serif"/>
          <w:spacing w:val="7"/>
          <w:sz w:val="28"/>
        </w:rPr>
        <w:t>) прием запроса и документов и (или) информации, необходимых для предоставления Муниципальной услуги;</w:t>
      </w:r>
    </w:p>
    <w:p w14:paraId="6DED42DD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proofErr w:type="gramStart"/>
      <w:r>
        <w:rPr>
          <w:rFonts w:ascii="PT Astra Serif" w:hAnsi="PT Astra Serif"/>
          <w:spacing w:val="7"/>
          <w:sz w:val="28"/>
        </w:rPr>
        <w:t>в</w:t>
      </w:r>
      <w:proofErr w:type="gramEnd"/>
      <w:r>
        <w:rPr>
          <w:rFonts w:ascii="PT Astra Serif" w:hAnsi="PT Astra Serif"/>
          <w:spacing w:val="7"/>
          <w:sz w:val="28"/>
        </w:rPr>
        <w:t>) 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 w14:paraId="422B19E9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proofErr w:type="gramStart"/>
      <w:r>
        <w:rPr>
          <w:rFonts w:ascii="PT Astra Serif" w:hAnsi="PT Astra Serif"/>
          <w:spacing w:val="7"/>
          <w:sz w:val="28"/>
        </w:rPr>
        <w:t>г</w:t>
      </w:r>
      <w:proofErr w:type="gramEnd"/>
      <w:r>
        <w:rPr>
          <w:rFonts w:ascii="PT Astra Serif" w:hAnsi="PT Astra Serif"/>
          <w:spacing w:val="7"/>
          <w:sz w:val="28"/>
        </w:rPr>
        <w:t>) принятие решения о предоставлении (об отказе в предоставлении) Муниципальной услуги;</w:t>
      </w:r>
    </w:p>
    <w:p w14:paraId="0A8DE2C7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proofErr w:type="gramStart"/>
      <w:r>
        <w:rPr>
          <w:rFonts w:ascii="PT Astra Serif" w:hAnsi="PT Astra Serif"/>
          <w:spacing w:val="7"/>
          <w:sz w:val="28"/>
        </w:rPr>
        <w:t>д</w:t>
      </w:r>
      <w:proofErr w:type="gramEnd"/>
      <w:r>
        <w:rPr>
          <w:rFonts w:ascii="PT Astra Serif" w:hAnsi="PT Astra Serif"/>
          <w:spacing w:val="7"/>
          <w:sz w:val="28"/>
        </w:rPr>
        <w:t>) предоставление результата Муниципальной услуги Заявителю.</w:t>
      </w:r>
    </w:p>
    <w:p w14:paraId="0041ABB0" w14:textId="77777777" w:rsidR="00AB41DF" w:rsidRDefault="00AB41DF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</w:p>
    <w:p w14:paraId="726425AC" w14:textId="77777777" w:rsidR="00AB41DF" w:rsidRDefault="008C79DC">
      <w:pPr>
        <w:widowControl/>
        <w:tabs>
          <w:tab w:val="left" w:pos="1123"/>
        </w:tabs>
        <w:ind w:firstLine="709"/>
        <w:jc w:val="center"/>
        <w:rPr>
          <w:rFonts w:ascii="PT Astra Serif" w:hAnsi="PT Astra Serif"/>
          <w:b/>
          <w:spacing w:val="7"/>
          <w:sz w:val="28"/>
        </w:rPr>
      </w:pPr>
      <w:r>
        <w:rPr>
          <w:rFonts w:ascii="PT Astra Serif" w:hAnsi="PT Astra Serif"/>
          <w:b/>
          <w:spacing w:val="7"/>
          <w:sz w:val="28"/>
        </w:rPr>
        <w:t>2. Профилирование Заявителя.</w:t>
      </w:r>
    </w:p>
    <w:p w14:paraId="0706342C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2.1. Профилирование Заявителя заключается в его анкетировании в целях определения категории (признаков) Заявителя.</w:t>
      </w:r>
    </w:p>
    <w:p w14:paraId="140C2114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2.2. Идентификаторы категорий (признаков) Заявителей приведены в Приложении 2 к настоящему Административному регламенту.</w:t>
      </w:r>
    </w:p>
    <w:p w14:paraId="305DAC5F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2.3. По результатам анкетирования Заявителя определяется исчерпывающий перечень документов, необходимых для предоставления Муниципальной услуги, а также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услуги.</w:t>
      </w:r>
    </w:p>
    <w:p w14:paraId="14AA8385" w14:textId="77777777" w:rsidR="00AB41DF" w:rsidRDefault="00AB41DF">
      <w:pPr>
        <w:widowControl/>
        <w:tabs>
          <w:tab w:val="left" w:pos="1123"/>
        </w:tabs>
        <w:ind w:firstLine="709"/>
        <w:jc w:val="center"/>
        <w:rPr>
          <w:rFonts w:ascii="PT Astra Serif" w:hAnsi="PT Astra Serif"/>
          <w:b/>
          <w:spacing w:val="7"/>
          <w:sz w:val="28"/>
        </w:rPr>
      </w:pPr>
    </w:p>
    <w:p w14:paraId="6C8431F9" w14:textId="77777777" w:rsidR="00AB41DF" w:rsidRDefault="008C79DC">
      <w:pPr>
        <w:widowControl/>
        <w:tabs>
          <w:tab w:val="left" w:pos="1123"/>
        </w:tabs>
        <w:ind w:firstLine="709"/>
        <w:jc w:val="center"/>
        <w:rPr>
          <w:rFonts w:ascii="PT Astra Serif" w:hAnsi="PT Astra Serif"/>
          <w:b/>
          <w:spacing w:val="7"/>
          <w:sz w:val="28"/>
        </w:rPr>
      </w:pPr>
      <w:r>
        <w:rPr>
          <w:rFonts w:ascii="PT Astra Serif" w:hAnsi="PT Astra Serif"/>
          <w:b/>
          <w:spacing w:val="7"/>
          <w:sz w:val="28"/>
        </w:rPr>
        <w:t>3. Прием запроса и документов и (или) информации, необходимых для предоставления Муниципальной услуги.</w:t>
      </w:r>
    </w:p>
    <w:p w14:paraId="267E0130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3.1. Состав запроса о предоставлении Муниципальной услуги и перечень документов и (или) информации, необходимых для представления Заявителя в соответствии с категорией (признаками) </w:t>
      </w:r>
      <w:r>
        <w:rPr>
          <w:rFonts w:ascii="PT Astra Serif" w:hAnsi="PT Astra Serif"/>
          <w:spacing w:val="7"/>
          <w:sz w:val="28"/>
        </w:rPr>
        <w:lastRenderedPageBreak/>
        <w:t>Заявителя, а также способы подачи указанных заявления и документов указаны в Приложении 3 к настоящему Административному регламенту.</w:t>
      </w:r>
    </w:p>
    <w:p w14:paraId="4B005F49" w14:textId="77777777" w:rsidR="00AB41DF" w:rsidRDefault="008C79DC">
      <w:pPr>
        <w:pStyle w:val="af"/>
        <w:widowControl/>
        <w:tabs>
          <w:tab w:val="left" w:pos="1123"/>
        </w:tabs>
        <w:rPr>
          <w:rFonts w:ascii="PT Astra Serif" w:hAnsi="PT Astra Serif"/>
          <w:spacing w:val="7"/>
        </w:rPr>
      </w:pPr>
      <w:r>
        <w:rPr>
          <w:rFonts w:ascii="PT Astra Serif" w:hAnsi="PT Astra Serif"/>
          <w:spacing w:val="7"/>
        </w:rPr>
        <w:t>3.2. Установление личности Заявителя (его представителя)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технологий, предусмотренных Федеральным законом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68544CFB" w14:textId="1AFBF268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3.</w:t>
      </w:r>
      <w:r w:rsidR="004B0841">
        <w:rPr>
          <w:rFonts w:ascii="PT Astra Serif" w:hAnsi="PT Astra Serif"/>
          <w:spacing w:val="7"/>
          <w:sz w:val="28"/>
        </w:rPr>
        <w:t>3. Исчерпывающий</w:t>
      </w:r>
      <w:r>
        <w:rPr>
          <w:rFonts w:ascii="PT Astra Serif" w:hAnsi="PT Astra Serif"/>
          <w:spacing w:val="7"/>
          <w:sz w:val="28"/>
        </w:rPr>
        <w:t xml:space="preserve"> перечень оснований для принятия решения об отказе в приеме запроса и документов и (или) информации приведены в Приложении 4 к настоящему Административному регламенту. </w:t>
      </w:r>
    </w:p>
    <w:p w14:paraId="051A34BF" w14:textId="7C2377FC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3.4. Возможность приема Администрацией или МФЦ </w:t>
      </w:r>
      <w:r>
        <w:rPr>
          <w:rFonts w:ascii="PT Astra Serif" w:hAnsi="PT Astra Serif"/>
          <w:sz w:val="28"/>
        </w:rPr>
        <w:t xml:space="preserve">(при условии заключенного соглашения с Администрацией) </w:t>
      </w:r>
      <w:r>
        <w:rPr>
          <w:rFonts w:ascii="PT Astra Serif" w:hAnsi="PT Astra Serif"/>
          <w:spacing w:val="7"/>
          <w:sz w:val="28"/>
        </w:rPr>
        <w:t xml:space="preserve">заявления и документов,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осуществляется посредством </w:t>
      </w:r>
      <w:r w:rsidR="004B0841" w:rsidRPr="002B0707">
        <w:rPr>
          <w:rFonts w:ascii="PT Astra Serif" w:hAnsi="PT Astra Serif"/>
          <w:spacing w:val="7"/>
          <w:sz w:val="28"/>
        </w:rPr>
        <w:t>Р</w:t>
      </w:r>
      <w:r w:rsidRPr="002B0707">
        <w:rPr>
          <w:rFonts w:ascii="PT Astra Serif" w:hAnsi="PT Astra Serif"/>
          <w:spacing w:val="7"/>
          <w:sz w:val="28"/>
        </w:rPr>
        <w:t>ПГУ</w:t>
      </w:r>
      <w:r w:rsidR="004B0841" w:rsidRPr="002B0707">
        <w:rPr>
          <w:rFonts w:ascii="PT Astra Serif" w:hAnsi="PT Astra Serif"/>
          <w:spacing w:val="7"/>
          <w:sz w:val="28"/>
        </w:rPr>
        <w:t xml:space="preserve"> или МФЦ</w:t>
      </w:r>
      <w:r w:rsidRPr="002B0707">
        <w:rPr>
          <w:rFonts w:ascii="PT Astra Serif" w:hAnsi="PT Astra Serif"/>
          <w:spacing w:val="7"/>
          <w:sz w:val="28"/>
        </w:rPr>
        <w:t>.</w:t>
      </w:r>
    </w:p>
    <w:p w14:paraId="3E990D62" w14:textId="77777777" w:rsidR="00AB41DF" w:rsidRDefault="008C79DC">
      <w:pPr>
        <w:pStyle w:val="af"/>
        <w:widowControl/>
        <w:tabs>
          <w:tab w:val="left" w:pos="1123"/>
        </w:tabs>
        <w:rPr>
          <w:rFonts w:ascii="PT Astra Serif" w:hAnsi="PT Astra Serif"/>
          <w:spacing w:val="7"/>
        </w:rPr>
      </w:pPr>
      <w:r>
        <w:rPr>
          <w:rFonts w:ascii="PT Astra Serif" w:hAnsi="PT Astra Serif"/>
          <w:spacing w:val="7"/>
        </w:rPr>
        <w:t>3.5. Срок регистрации запроса Заявителя и документов и (или) информации, необходимых для предоставления Муниципальной услуги, составляет один рабочий день.</w:t>
      </w:r>
    </w:p>
    <w:p w14:paraId="10A345F7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3.6. 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 w14:paraId="62BFD4A4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Межведомственный запрос формируется в соответствии с требованиями Федерального закона от 27 июля 2010 года № 210-ФЗ.</w:t>
      </w:r>
    </w:p>
    <w:p w14:paraId="744D9574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3.7. Срок подготовки и направления ответа на межведомственный запрос о предоставлении документов и информации, необходимых для предоставления Муниципальной услуги,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соответствующий орган, если иное не установлено действующим законодательством. </w:t>
      </w:r>
    </w:p>
    <w:p w14:paraId="5F6B8956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3.8. Сведения из Федерального регистра сведений о населении о физических лицах – Заявителе, представителе Заявителя, необходимые для предоставления Муниципальной услуги и указанные в части 2 статьи 7 Федерального закона от 8 июня 2020 № 168-ФЗ «О едином федеральном информационном регистре, содержащем сведения о населении </w:t>
      </w:r>
      <w:r>
        <w:rPr>
          <w:rFonts w:ascii="PT Astra Serif" w:hAnsi="PT Astra Serif"/>
          <w:spacing w:val="7"/>
          <w:sz w:val="28"/>
        </w:rPr>
        <w:lastRenderedPageBreak/>
        <w:t>Российской Федерации», запрашиваются в Федеральной налоговой службе Российской Федерации и представляются в порядке, установленном статьей 11 указанного Федерального закона.</w:t>
      </w:r>
    </w:p>
    <w:p w14:paraId="3B808E5F" w14:textId="77777777" w:rsidR="00AB41DF" w:rsidRDefault="00AB41DF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</w:p>
    <w:p w14:paraId="4DE29C17" w14:textId="77777777" w:rsidR="00AB41DF" w:rsidRDefault="008C79DC">
      <w:pPr>
        <w:widowControl/>
        <w:tabs>
          <w:tab w:val="left" w:pos="1123"/>
        </w:tabs>
        <w:jc w:val="center"/>
        <w:rPr>
          <w:rFonts w:ascii="PT Astra Serif" w:hAnsi="PT Astra Serif"/>
          <w:b/>
          <w:spacing w:val="7"/>
          <w:sz w:val="28"/>
        </w:rPr>
      </w:pPr>
      <w:r>
        <w:rPr>
          <w:rFonts w:ascii="PT Astra Serif" w:hAnsi="PT Astra Serif"/>
          <w:b/>
          <w:spacing w:val="7"/>
          <w:sz w:val="28"/>
        </w:rPr>
        <w:t>4. Принятие решения о предоставлении (об отказе в предоставлении) Муниципальной услуги.</w:t>
      </w:r>
    </w:p>
    <w:p w14:paraId="098B066F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4.1. Основания для отказа в предоставлении Муниципальной услуги приведены в Приложении 4 к настоящему Административному регламенту.</w:t>
      </w:r>
    </w:p>
    <w:p w14:paraId="35828F44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4.2. Форма решения об отказе в предоставлении Муниципальной услуги приведена в Приложении 8 к настоящему Административному регламенту.</w:t>
      </w:r>
    </w:p>
    <w:p w14:paraId="6CBEED5B" w14:textId="03B594E8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4.3. Срок принятия решения для предоставления Муниципальной услуги либо отказа в предоставлении Муниципальной услуги составляет не более 3 дней с момента получения Администрацией всех сведений, необходимых для принятия решения (в пределах общего срока предоставления Муниципальной услуги). </w:t>
      </w:r>
    </w:p>
    <w:p w14:paraId="681E3B28" w14:textId="77777777" w:rsidR="004B0841" w:rsidRDefault="004B0841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</w:p>
    <w:p w14:paraId="73A4AB19" w14:textId="77777777" w:rsidR="00AB41DF" w:rsidRDefault="008C79DC" w:rsidP="004B0841">
      <w:pPr>
        <w:widowControl/>
        <w:tabs>
          <w:tab w:val="left" w:pos="1123"/>
        </w:tabs>
        <w:jc w:val="center"/>
        <w:rPr>
          <w:rFonts w:ascii="PT Astra Serif" w:hAnsi="PT Astra Serif"/>
          <w:b/>
          <w:spacing w:val="7"/>
          <w:sz w:val="28"/>
        </w:rPr>
      </w:pPr>
      <w:r>
        <w:rPr>
          <w:rFonts w:ascii="PT Astra Serif" w:hAnsi="PT Astra Serif"/>
          <w:b/>
          <w:spacing w:val="7"/>
          <w:sz w:val="28"/>
        </w:rPr>
        <w:t>5. Предоставление результата Муниципальной услуги Заявителю.</w:t>
      </w:r>
    </w:p>
    <w:p w14:paraId="0F44E5C8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5.1. Срок предоставления результата Муниципальной услуги составляет не более одного дня со дня принятия решения (в пределах общего срока предоставления Муниципальной услуги). </w:t>
      </w:r>
    </w:p>
    <w:p w14:paraId="612FDB55" w14:textId="715C3420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5.2. Возможность предоставления Администрацией или МФЦ </w:t>
      </w:r>
      <w:r>
        <w:rPr>
          <w:rFonts w:ascii="PT Astra Serif" w:hAnsi="PT Astra Serif"/>
          <w:sz w:val="28"/>
        </w:rPr>
        <w:t>(при условии заключенного соглашения с Администрацией)</w:t>
      </w:r>
      <w:r>
        <w:rPr>
          <w:rFonts w:ascii="PT Astra Serif" w:hAnsi="PT Astra Serif"/>
          <w:spacing w:val="7"/>
          <w:sz w:val="28"/>
        </w:rPr>
        <w:t xml:space="preserve"> результата Муниципальной услуги по выбору заявителя независимо от его места жительства или места пребывания осуществляется посредством </w:t>
      </w:r>
      <w:r w:rsidRPr="002B0707">
        <w:rPr>
          <w:rFonts w:ascii="PT Astra Serif" w:hAnsi="PT Astra Serif"/>
          <w:spacing w:val="7"/>
          <w:sz w:val="28"/>
        </w:rPr>
        <w:t>РПГУ</w:t>
      </w:r>
      <w:r w:rsidR="004B0841" w:rsidRPr="002B0707">
        <w:rPr>
          <w:rFonts w:ascii="PT Astra Serif" w:hAnsi="PT Astra Serif"/>
          <w:spacing w:val="7"/>
          <w:sz w:val="28"/>
        </w:rPr>
        <w:t xml:space="preserve"> или МФЦ</w:t>
      </w:r>
      <w:r w:rsidRPr="002B0707">
        <w:rPr>
          <w:rFonts w:ascii="PT Astra Serif" w:hAnsi="PT Astra Serif"/>
          <w:spacing w:val="7"/>
          <w:sz w:val="28"/>
        </w:rPr>
        <w:t>.</w:t>
      </w:r>
    </w:p>
    <w:p w14:paraId="4A6F5931" w14:textId="77777777" w:rsidR="00AB41DF" w:rsidRDefault="008C79DC">
      <w:pPr>
        <w:widowControl/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5.3. Получение дополнительных сведений от Заявителя не предусмотрено. </w:t>
      </w:r>
    </w:p>
    <w:p w14:paraId="2CBD9866" w14:textId="77777777" w:rsidR="00AB41DF" w:rsidRDefault="008C79DC">
      <w:pPr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 xml:space="preserve">5.4. Административная процедура распределения ограниченного ресурса не предусмотрена. </w:t>
      </w:r>
    </w:p>
    <w:p w14:paraId="008C549B" w14:textId="4B4C1A20" w:rsidR="00AB41DF" w:rsidRDefault="008C79DC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5.6. Результат предоставления Муниципальной услуги может быть получен способами, установленными в </w:t>
      </w:r>
      <w:r w:rsidRPr="004B0841">
        <w:rPr>
          <w:rFonts w:ascii="Times New Roman" w:hAnsi="Times New Roman"/>
          <w:sz w:val="28"/>
        </w:rPr>
        <w:t>соответствии с п.</w:t>
      </w:r>
      <w:r w:rsidR="004B0841" w:rsidRPr="004B0841">
        <w:rPr>
          <w:rFonts w:ascii="Times New Roman" w:hAnsi="Times New Roman"/>
          <w:sz w:val="28"/>
        </w:rPr>
        <w:t>3</w:t>
      </w:r>
      <w:r w:rsidRPr="004B0841">
        <w:rPr>
          <w:rFonts w:ascii="Times New Roman" w:hAnsi="Times New Roman"/>
          <w:sz w:val="28"/>
        </w:rPr>
        <w:t>.4</w:t>
      </w:r>
      <w:proofErr w:type="gramStart"/>
      <w:r w:rsidRPr="004B0841">
        <w:rPr>
          <w:rFonts w:ascii="Times New Roman" w:hAnsi="Times New Roman"/>
          <w:sz w:val="28"/>
        </w:rPr>
        <w:t>.</w:t>
      </w:r>
      <w:r w:rsidR="004B0841" w:rsidRPr="004B0841">
        <w:rPr>
          <w:rFonts w:ascii="Times New Roman" w:hAnsi="Times New Roman"/>
          <w:sz w:val="28"/>
        </w:rPr>
        <w:t xml:space="preserve"> раздела</w:t>
      </w:r>
      <w:proofErr w:type="gramEnd"/>
      <w:r w:rsidR="004B0841" w:rsidRPr="004B0841">
        <w:rPr>
          <w:rFonts w:ascii="Times New Roman" w:hAnsi="Times New Roman"/>
          <w:sz w:val="28"/>
        </w:rPr>
        <w:t xml:space="preserve"> </w:t>
      </w:r>
      <w:r w:rsidR="004B0841" w:rsidRPr="004B0841">
        <w:rPr>
          <w:rFonts w:ascii="Times New Roman" w:hAnsi="Times New Roman"/>
          <w:sz w:val="28"/>
          <w:lang w:val="en-US"/>
        </w:rPr>
        <w:t>II</w:t>
      </w:r>
      <w:r w:rsidRPr="004B0841">
        <w:rPr>
          <w:rFonts w:ascii="Times New Roman" w:hAnsi="Times New Roman"/>
          <w:sz w:val="28"/>
        </w:rPr>
        <w:t xml:space="preserve"> настоящего Административного регламента.</w:t>
      </w:r>
    </w:p>
    <w:p w14:paraId="11A2A48C" w14:textId="1ABC435C" w:rsidR="00AB41DF" w:rsidRDefault="008C79DC">
      <w:pPr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t>5.</w:t>
      </w:r>
      <w:r w:rsidR="004B0841">
        <w:rPr>
          <w:rFonts w:ascii="PT Astra Serif" w:hAnsi="PT Astra Serif"/>
          <w:spacing w:val="7"/>
          <w:sz w:val="28"/>
        </w:rPr>
        <w:t>7</w:t>
      </w:r>
      <w:r>
        <w:rPr>
          <w:rFonts w:ascii="PT Astra Serif" w:hAnsi="PT Astra Serif"/>
          <w:spacing w:val="7"/>
          <w:sz w:val="28"/>
        </w:rPr>
        <w:t>. При получении заявителем результата Муниципальной услуги обеспечивается возможность оценки качества предоставления Муниципальной услуги.</w:t>
      </w:r>
    </w:p>
    <w:p w14:paraId="278F37D9" w14:textId="77777777" w:rsidR="00AB41DF" w:rsidRDefault="00AB41DF">
      <w:pPr>
        <w:tabs>
          <w:tab w:val="left" w:pos="1123"/>
        </w:tabs>
        <w:ind w:firstLine="709"/>
        <w:jc w:val="both"/>
        <w:rPr>
          <w:rFonts w:ascii="PT Astra Serif" w:hAnsi="PT Astra Serif"/>
          <w:spacing w:val="7"/>
          <w:sz w:val="28"/>
        </w:rPr>
      </w:pPr>
    </w:p>
    <w:p w14:paraId="3C5E4105" w14:textId="77777777" w:rsidR="00AB41DF" w:rsidRDefault="008C79DC">
      <w:pPr>
        <w:tabs>
          <w:tab w:val="left" w:pos="567"/>
        </w:tabs>
        <w:jc w:val="center"/>
        <w:rPr>
          <w:rFonts w:ascii="PT Astra Serif" w:hAnsi="PT Astra Serif"/>
          <w:b/>
          <w:spacing w:val="7"/>
          <w:sz w:val="28"/>
        </w:rPr>
      </w:pPr>
      <w:r>
        <w:rPr>
          <w:rFonts w:ascii="PT Astra Serif" w:hAnsi="PT Astra Serif"/>
          <w:b/>
          <w:spacing w:val="7"/>
          <w:sz w:val="28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14:paraId="06F137B5" w14:textId="77777777" w:rsidR="00AB41DF" w:rsidRDefault="00AB41DF">
      <w:pPr>
        <w:tabs>
          <w:tab w:val="left" w:pos="1123"/>
        </w:tabs>
        <w:ind w:firstLine="567"/>
        <w:jc w:val="both"/>
        <w:rPr>
          <w:rFonts w:ascii="PT Astra Serif" w:hAnsi="PT Astra Serif"/>
          <w:spacing w:val="7"/>
          <w:sz w:val="28"/>
        </w:rPr>
      </w:pPr>
    </w:p>
    <w:p w14:paraId="6EF2DAE4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 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75C4493F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- должностным лицом Администрации, ответственным за предоставление Муниципальной услуги, при непосредственном обращении Заявителя в Администрацию или по телефону;</w:t>
      </w:r>
    </w:p>
    <w:p w14:paraId="063AEFCD" w14:textId="1DE2E563" w:rsidR="00AB41DF" w:rsidRDefault="004B0841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посредством Р</w:t>
      </w:r>
      <w:r w:rsidR="008C79DC">
        <w:rPr>
          <w:rFonts w:ascii="PT Astra Serif" w:hAnsi="PT Astra Serif"/>
          <w:sz w:val="28"/>
        </w:rPr>
        <w:t>ПГУ.</w:t>
      </w:r>
    </w:p>
    <w:p w14:paraId="1E0E2CF8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 Информирование заявителя об изменении статуса Муниципальной услуги осуществляется должностным лицом Администрации в инициативном порядке.</w:t>
      </w:r>
    </w:p>
    <w:p w14:paraId="20DFE0FD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 Заявителю обеспечивается возможность оставления обратной связи о Муниципальной услуге следующими способами:</w:t>
      </w:r>
    </w:p>
    <w:p w14:paraId="47C71AE8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в личном кабинете Заявителя на ЕПГУ, по электронной почте;</w:t>
      </w:r>
    </w:p>
    <w:p w14:paraId="3C601DAF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в </w:t>
      </w:r>
      <w:proofErr w:type="gramStart"/>
      <w:r>
        <w:rPr>
          <w:rFonts w:ascii="PT Astra Serif" w:hAnsi="PT Astra Serif"/>
          <w:sz w:val="28"/>
        </w:rPr>
        <w:t>МФЦ(</w:t>
      </w:r>
      <w:proofErr w:type="gramEnd"/>
      <w:r>
        <w:rPr>
          <w:rFonts w:ascii="PT Astra Serif" w:hAnsi="PT Astra Serif"/>
          <w:sz w:val="28"/>
        </w:rPr>
        <w:t>при условии заключенного соглашения с Администрацией);</w:t>
      </w:r>
    </w:p>
    <w:p w14:paraId="4E5F8F86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в Администрации.</w:t>
      </w:r>
    </w:p>
    <w:p w14:paraId="156A9698" w14:textId="77777777" w:rsidR="00AB41DF" w:rsidRDefault="00AB41DF">
      <w:pPr>
        <w:sectPr w:rsidR="00AB41DF">
          <w:headerReference w:type="default" r:id="rId8"/>
          <w:pgSz w:w="11900" w:h="16840"/>
          <w:pgMar w:top="1134" w:right="850" w:bottom="1134" w:left="1701" w:header="667" w:footer="121" w:gutter="0"/>
          <w:pgNumType w:start="1"/>
          <w:cols w:space="720"/>
          <w:titlePg/>
        </w:sectPr>
      </w:pPr>
    </w:p>
    <w:p w14:paraId="35201265" w14:textId="77777777" w:rsidR="00AB41DF" w:rsidRDefault="008C79DC">
      <w:pPr>
        <w:widowControl/>
        <w:ind w:left="5103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 1</w:t>
      </w:r>
    </w:p>
    <w:p w14:paraId="2A6E89FB" w14:textId="77777777" w:rsidR="00AB41DF" w:rsidRDefault="008C79DC">
      <w:pPr>
        <w:widowControl/>
        <w:ind w:left="5103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6DB01B20" w14:textId="77777777" w:rsidR="00AB41DF" w:rsidRDefault="00AB41DF">
      <w:pPr>
        <w:widowControl/>
        <w:spacing w:after="200" w:line="276" w:lineRule="auto"/>
        <w:rPr>
          <w:rFonts w:ascii="PT Astra Serif" w:hAnsi="PT Astra Serif"/>
          <w:sz w:val="28"/>
        </w:rPr>
      </w:pPr>
    </w:p>
    <w:p w14:paraId="180D9CA1" w14:textId="77777777" w:rsidR="00AB41DF" w:rsidRDefault="008C79DC">
      <w:pPr>
        <w:widowControl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Перечень условных обозначений и сокращений</w:t>
      </w:r>
    </w:p>
    <w:p w14:paraId="5D3E85A8" w14:textId="77777777" w:rsidR="00AB41DF" w:rsidRDefault="00AB41DF">
      <w:pPr>
        <w:widowControl/>
        <w:ind w:firstLine="540"/>
        <w:jc w:val="both"/>
        <w:rPr>
          <w:rFonts w:ascii="PT Astra Serif" w:hAnsi="PT Astra Serif"/>
          <w:sz w:val="28"/>
        </w:rPr>
      </w:pPr>
    </w:p>
    <w:p w14:paraId="429A6E93" w14:textId="05FC45EA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Административный регламент - административный регламент предоставления муниципальной услуги «Выдача справок о проживании в </w:t>
      </w:r>
      <w:r w:rsidR="004B0841">
        <w:rPr>
          <w:rFonts w:ascii="PT Astra Serif" w:hAnsi="PT Astra Serif"/>
          <w:sz w:val="28"/>
        </w:rPr>
        <w:t>зоне, отнесённой</w:t>
      </w:r>
      <w:r>
        <w:rPr>
          <w:rFonts w:ascii="PT Astra Serif" w:hAnsi="PT Astra Serif"/>
          <w:sz w:val="28"/>
        </w:rPr>
        <w:t xml:space="preserve"> к зоне проживания с правом на отселение, зоне проживания с льготным социально-экономическим статусом»;</w:t>
      </w:r>
    </w:p>
    <w:p w14:paraId="3990D080" w14:textId="77777777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Администрация - администрация муниципального образования Богородицкий район;</w:t>
      </w:r>
    </w:p>
    <w:p w14:paraId="039B82D7" w14:textId="77777777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Единый портал, ЕПГУ - федеральная государственная информационная система «Единый портал государственных и муниципальных услуг (функций)»;</w:t>
      </w:r>
    </w:p>
    <w:p w14:paraId="7FF71864" w14:textId="219D80DA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Муниципальная услуга – «Выдача справок о проживании в </w:t>
      </w:r>
      <w:r w:rsidR="004B0841">
        <w:rPr>
          <w:rFonts w:ascii="PT Astra Serif" w:hAnsi="PT Astra Serif"/>
          <w:sz w:val="28"/>
        </w:rPr>
        <w:t>зоне, отнесённой</w:t>
      </w:r>
      <w:r>
        <w:rPr>
          <w:rFonts w:ascii="PT Astra Serif" w:hAnsi="PT Astra Serif"/>
          <w:sz w:val="28"/>
        </w:rPr>
        <w:t xml:space="preserve"> к зоне проживания с правом на отселение, зоне проживания с льготным социально-экономическим статусом»;</w:t>
      </w:r>
    </w:p>
    <w:p w14:paraId="456FAD90" w14:textId="77777777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МФЦ –государственное бюджетное учреждение Тульской области «Многофункциональный центр предоставления государственных и муниципальных услуг;</w:t>
      </w:r>
    </w:p>
    <w:p w14:paraId="68624341" w14:textId="77777777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Ответственный исполнитель - должностное лицо Администрации, ответственное за принятие заявления и прилагаемых к нему документов к рассмотрению;</w:t>
      </w:r>
    </w:p>
    <w:p w14:paraId="1CBAFB91" w14:textId="77777777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Реестр услуг - федеральная государственная информационная система «Федеральный реестр государственных и муниципальных услуг (функций)» </w:t>
      </w:r>
    </w:p>
    <w:p w14:paraId="4C51B32E" w14:textId="77777777" w:rsidR="00AB41DF" w:rsidRDefault="008C79DC">
      <w:pPr>
        <w:widowControl/>
        <w:ind w:firstLine="53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Региональный портал, РПГУ –портал государственных и муниципальных услуг (функций) Тульской области.</w:t>
      </w:r>
    </w:p>
    <w:p w14:paraId="7553CCD1" w14:textId="77777777" w:rsidR="00AB41DF" w:rsidRDefault="00AB41DF">
      <w:pPr>
        <w:widowControl/>
        <w:ind w:firstLine="567"/>
        <w:jc w:val="both"/>
        <w:rPr>
          <w:rFonts w:ascii="PT Astra Serif" w:hAnsi="PT Astra Serif"/>
          <w:sz w:val="28"/>
        </w:rPr>
      </w:pPr>
    </w:p>
    <w:p w14:paraId="2AE5575A" w14:textId="77777777" w:rsidR="00AB41DF" w:rsidRDefault="00AB41DF">
      <w:pPr>
        <w:widowControl/>
        <w:ind w:firstLine="567"/>
        <w:jc w:val="both"/>
        <w:rPr>
          <w:rFonts w:ascii="PT Astra Serif" w:hAnsi="PT Astra Serif"/>
          <w:sz w:val="28"/>
        </w:rPr>
      </w:pPr>
    </w:p>
    <w:p w14:paraId="3B54E10D" w14:textId="77777777" w:rsidR="00AB41DF" w:rsidRDefault="00AB41DF">
      <w:pPr>
        <w:widowControl/>
        <w:ind w:firstLine="567"/>
        <w:jc w:val="both"/>
        <w:rPr>
          <w:rFonts w:ascii="PT Astra Serif" w:hAnsi="PT Astra Serif"/>
          <w:sz w:val="28"/>
        </w:rPr>
      </w:pPr>
    </w:p>
    <w:p w14:paraId="424A82E5" w14:textId="77777777" w:rsidR="00AB41DF" w:rsidRDefault="008C79DC">
      <w:pPr>
        <w:widowControl/>
        <w:ind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14:paraId="3F8C567F" w14:textId="77777777" w:rsidR="00AB41DF" w:rsidRDefault="008C79DC">
      <w:pPr>
        <w:pStyle w:val="43"/>
        <w:contextualSpacing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 2</w:t>
      </w:r>
    </w:p>
    <w:p w14:paraId="05DF0EAC" w14:textId="77777777" w:rsidR="00AB41DF" w:rsidRDefault="008C79DC">
      <w:pPr>
        <w:pStyle w:val="43"/>
        <w:contextualSpacing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5942895D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689CAD6B" w14:textId="77777777" w:rsidR="00AB41DF" w:rsidRDefault="008C79DC">
      <w:pPr>
        <w:pStyle w:val="43"/>
        <w:spacing w:after="0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Идентификаторы категорий (признаков) заявителей</w:t>
      </w:r>
    </w:p>
    <w:p w14:paraId="5DB5CCA4" w14:textId="77777777" w:rsidR="00AB41DF" w:rsidRDefault="00AB41DF">
      <w:pPr>
        <w:pStyle w:val="43"/>
        <w:spacing w:after="0"/>
        <w:rPr>
          <w:rFonts w:ascii="PT Astra Serif" w:hAnsi="PT Astra Serif"/>
          <w:sz w:val="28"/>
        </w:rPr>
      </w:pP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2531"/>
        <w:gridCol w:w="6275"/>
      </w:tblGrid>
      <w:tr w:rsidR="00AB41DF" w14:paraId="7BF6E9AC" w14:textId="77777777">
        <w:tc>
          <w:tcPr>
            <w:tcW w:w="533" w:type="dxa"/>
          </w:tcPr>
          <w:p w14:paraId="2278A990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</w:p>
        </w:tc>
        <w:tc>
          <w:tcPr>
            <w:tcW w:w="2531" w:type="dxa"/>
          </w:tcPr>
          <w:p w14:paraId="0A0DC811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Признак заявителя</w:t>
            </w:r>
          </w:p>
        </w:tc>
        <w:tc>
          <w:tcPr>
            <w:tcW w:w="6275" w:type="dxa"/>
          </w:tcPr>
          <w:p w14:paraId="4DC0E3FB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Значения признаков заявителя</w:t>
            </w:r>
          </w:p>
        </w:tc>
      </w:tr>
      <w:tr w:rsidR="00AB41DF" w14:paraId="30F5DFED" w14:textId="77777777">
        <w:trPr>
          <w:trHeight w:val="581"/>
        </w:trPr>
        <w:tc>
          <w:tcPr>
            <w:tcW w:w="9339" w:type="dxa"/>
            <w:gridSpan w:val="3"/>
          </w:tcPr>
          <w:p w14:paraId="4A6F755A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проживании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статусом»</w:t>
            </w:r>
          </w:p>
        </w:tc>
      </w:tr>
      <w:tr w:rsidR="00AB41DF" w14:paraId="3018775D" w14:textId="77777777">
        <w:tc>
          <w:tcPr>
            <w:tcW w:w="533" w:type="dxa"/>
          </w:tcPr>
          <w:p w14:paraId="639C65F4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2531" w:type="dxa"/>
          </w:tcPr>
          <w:p w14:paraId="02004033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Категория заявителя</w:t>
            </w:r>
          </w:p>
        </w:tc>
        <w:tc>
          <w:tcPr>
            <w:tcW w:w="6275" w:type="dxa"/>
          </w:tcPr>
          <w:p w14:paraId="5EAB8FFC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1.Физическое лицо</w:t>
            </w:r>
          </w:p>
          <w:p w14:paraId="76BF9DDF" w14:textId="77777777" w:rsidR="00AB41DF" w:rsidRDefault="00AB41DF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</w:p>
        </w:tc>
      </w:tr>
      <w:tr w:rsidR="00AB41DF" w14:paraId="3521C15D" w14:textId="77777777">
        <w:tc>
          <w:tcPr>
            <w:tcW w:w="533" w:type="dxa"/>
          </w:tcPr>
          <w:p w14:paraId="35A7EE4C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2531" w:type="dxa"/>
          </w:tcPr>
          <w:p w14:paraId="066DA657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Заявитель обратился лично/посредством представителя</w:t>
            </w:r>
          </w:p>
        </w:tc>
        <w:tc>
          <w:tcPr>
            <w:tcW w:w="6275" w:type="dxa"/>
          </w:tcPr>
          <w:p w14:paraId="37930B15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 предоставлением Муниципальной услуги обратился лично заявитель</w:t>
            </w:r>
          </w:p>
          <w:p w14:paraId="1F1CF64E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За предоставлением Муниципальной услуги обратился представитель заявителя</w:t>
            </w:r>
          </w:p>
        </w:tc>
      </w:tr>
      <w:tr w:rsidR="00AB41DF" w14:paraId="0DF5CDD9" w14:textId="77777777">
        <w:tc>
          <w:tcPr>
            <w:tcW w:w="9339" w:type="dxa"/>
            <w:gridSpan w:val="3"/>
          </w:tcPr>
          <w:p w14:paraId="6B03DB02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проживании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 лицам, выехавшим с данной территории»</w:t>
            </w:r>
          </w:p>
        </w:tc>
      </w:tr>
      <w:tr w:rsidR="00AB41DF" w14:paraId="1CC70D4D" w14:textId="77777777">
        <w:tc>
          <w:tcPr>
            <w:tcW w:w="533" w:type="dxa"/>
          </w:tcPr>
          <w:p w14:paraId="29E6A386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2531" w:type="dxa"/>
          </w:tcPr>
          <w:p w14:paraId="101C0D2C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Категория заявителя</w:t>
            </w:r>
          </w:p>
        </w:tc>
        <w:tc>
          <w:tcPr>
            <w:tcW w:w="6275" w:type="dxa"/>
          </w:tcPr>
          <w:p w14:paraId="1F31FB05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1.Физическое лицо</w:t>
            </w:r>
          </w:p>
          <w:p w14:paraId="5B77C4D5" w14:textId="77777777" w:rsidR="00AB41DF" w:rsidRDefault="00AB41DF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</w:p>
        </w:tc>
      </w:tr>
      <w:tr w:rsidR="00AB41DF" w14:paraId="55CFD009" w14:textId="77777777">
        <w:tc>
          <w:tcPr>
            <w:tcW w:w="533" w:type="dxa"/>
          </w:tcPr>
          <w:p w14:paraId="1B56085C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2531" w:type="dxa"/>
          </w:tcPr>
          <w:p w14:paraId="4E8B6C8A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Заявитель обратился лично/посредством представителя</w:t>
            </w:r>
          </w:p>
        </w:tc>
        <w:tc>
          <w:tcPr>
            <w:tcW w:w="6275" w:type="dxa"/>
          </w:tcPr>
          <w:p w14:paraId="00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 предоставлением Муниципальной услуги обратился лично заявитель</w:t>
            </w:r>
          </w:p>
          <w:p w14:paraId="01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За предоставлением Муниципальной услуги обратился представитель заявителя</w:t>
            </w:r>
          </w:p>
        </w:tc>
      </w:tr>
      <w:tr w:rsidR="00AB41DF" w14:paraId="206CC44F" w14:textId="77777777">
        <w:tc>
          <w:tcPr>
            <w:tcW w:w="9339" w:type="dxa"/>
            <w:gridSpan w:val="3"/>
          </w:tcPr>
          <w:p w14:paraId="02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работе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 лицам, выехавшим с данной территории»</w:t>
            </w:r>
          </w:p>
        </w:tc>
      </w:tr>
      <w:tr w:rsidR="00AB41DF" w14:paraId="07B3D8C7" w14:textId="77777777">
        <w:tc>
          <w:tcPr>
            <w:tcW w:w="533" w:type="dxa"/>
          </w:tcPr>
          <w:p w14:paraId="03010000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2531" w:type="dxa"/>
          </w:tcPr>
          <w:p w14:paraId="04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Категория заявителя</w:t>
            </w:r>
          </w:p>
        </w:tc>
        <w:tc>
          <w:tcPr>
            <w:tcW w:w="6275" w:type="dxa"/>
          </w:tcPr>
          <w:p w14:paraId="05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1.Физическое лицо</w:t>
            </w:r>
          </w:p>
          <w:p w14:paraId="06010000" w14:textId="77777777" w:rsidR="00AB41DF" w:rsidRDefault="00AB41DF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</w:p>
        </w:tc>
      </w:tr>
      <w:tr w:rsidR="00AB41DF" w14:paraId="1990081D" w14:textId="77777777">
        <w:tc>
          <w:tcPr>
            <w:tcW w:w="533" w:type="dxa"/>
          </w:tcPr>
          <w:p w14:paraId="07010000" w14:textId="77777777" w:rsidR="00AB41DF" w:rsidRDefault="008C79DC">
            <w:pPr>
              <w:pStyle w:val="43"/>
              <w:spacing w:after="0"/>
              <w:contextualSpacing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2531" w:type="dxa"/>
          </w:tcPr>
          <w:p w14:paraId="08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Заявитель обратился лично/посредством представителя</w:t>
            </w:r>
          </w:p>
        </w:tc>
        <w:tc>
          <w:tcPr>
            <w:tcW w:w="6275" w:type="dxa"/>
          </w:tcPr>
          <w:p w14:paraId="09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 предоставлением Муниципальной услуги обратился лично заявитель</w:t>
            </w:r>
          </w:p>
          <w:p w14:paraId="0A010000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За предоставлением Муниципальной услуги обратился представитель заявителя</w:t>
            </w:r>
          </w:p>
        </w:tc>
      </w:tr>
    </w:tbl>
    <w:p w14:paraId="0B010000" w14:textId="77777777" w:rsidR="00AB41DF" w:rsidRDefault="00AB41DF">
      <w:pPr>
        <w:pStyle w:val="43"/>
        <w:jc w:val="right"/>
        <w:rPr>
          <w:rFonts w:ascii="PT Astra Serif" w:hAnsi="PT Astra Serif"/>
          <w:sz w:val="28"/>
        </w:rPr>
      </w:pPr>
    </w:p>
    <w:p w14:paraId="0C010000" w14:textId="77777777" w:rsidR="00AB41DF" w:rsidRDefault="00AB41DF">
      <w:pPr>
        <w:pStyle w:val="43"/>
        <w:jc w:val="right"/>
        <w:rPr>
          <w:rFonts w:ascii="PT Astra Serif" w:hAnsi="PT Astra Serif"/>
          <w:sz w:val="28"/>
        </w:rPr>
      </w:pPr>
    </w:p>
    <w:p w14:paraId="0D010000" w14:textId="77777777" w:rsidR="00AB41DF" w:rsidRDefault="00AB41DF">
      <w:pPr>
        <w:pStyle w:val="43"/>
        <w:jc w:val="right"/>
        <w:rPr>
          <w:rFonts w:ascii="PT Astra Serif" w:hAnsi="PT Astra Serif"/>
          <w:sz w:val="28"/>
        </w:rPr>
      </w:pPr>
    </w:p>
    <w:p w14:paraId="0E010000" w14:textId="77777777" w:rsidR="00AB41DF" w:rsidRDefault="00AB41DF">
      <w:pPr>
        <w:pStyle w:val="43"/>
        <w:jc w:val="right"/>
        <w:rPr>
          <w:rFonts w:ascii="PT Astra Serif" w:hAnsi="PT Astra Serif"/>
          <w:sz w:val="28"/>
        </w:rPr>
      </w:pPr>
    </w:p>
    <w:p w14:paraId="0F010000" w14:textId="77777777" w:rsidR="00AB41DF" w:rsidRDefault="008C79DC">
      <w:pPr>
        <w:pStyle w:val="43"/>
        <w:spacing w:after="0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14:paraId="10010000" w14:textId="77777777" w:rsidR="00AB41DF" w:rsidRDefault="008C79DC">
      <w:pPr>
        <w:widowControl/>
        <w:ind w:left="5103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 3</w:t>
      </w:r>
    </w:p>
    <w:p w14:paraId="11010000" w14:textId="77777777" w:rsidR="00AB41DF" w:rsidRDefault="008C79DC">
      <w:pPr>
        <w:widowControl/>
        <w:ind w:left="5103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12010000" w14:textId="77777777" w:rsidR="00AB41DF" w:rsidRDefault="00AB41DF">
      <w:pPr>
        <w:widowControl/>
        <w:spacing w:after="200" w:line="276" w:lineRule="auto"/>
        <w:rPr>
          <w:rFonts w:ascii="PT Astra Serif" w:hAnsi="PT Astra Serif"/>
          <w:sz w:val="28"/>
        </w:rPr>
      </w:pPr>
    </w:p>
    <w:p w14:paraId="13010000" w14:textId="77777777" w:rsidR="00AB41DF" w:rsidRDefault="008C79DC">
      <w:pPr>
        <w:widowControl/>
        <w:contextualSpacing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Исчерпывающий перечень документов, необходимых для предоставления Муниципальной услуги</w:t>
      </w:r>
    </w:p>
    <w:p w14:paraId="14010000" w14:textId="77777777" w:rsidR="00AB41DF" w:rsidRDefault="00AB41DF">
      <w:pPr>
        <w:widowControl/>
        <w:tabs>
          <w:tab w:val="left" w:pos="0"/>
          <w:tab w:val="left" w:pos="993"/>
        </w:tabs>
        <w:ind w:firstLine="567"/>
        <w:jc w:val="both"/>
        <w:rPr>
          <w:rFonts w:ascii="PT Astra Serif" w:hAnsi="PT Astra Serif"/>
          <w:spacing w:val="1"/>
          <w:sz w:val="28"/>
          <w:highlight w:val="cyan"/>
        </w:rPr>
      </w:pPr>
    </w:p>
    <w:tbl>
      <w:tblPr>
        <w:tblStyle w:val="1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6975"/>
      </w:tblGrid>
      <w:tr w:rsidR="00AB41DF" w14:paraId="4593EE64" w14:textId="77777777">
        <w:tc>
          <w:tcPr>
            <w:tcW w:w="9351" w:type="dxa"/>
            <w:gridSpan w:val="3"/>
            <w:shd w:val="clear" w:color="auto" w:fill="auto"/>
          </w:tcPr>
          <w:p w14:paraId="15010000" w14:textId="77777777" w:rsidR="00AB41DF" w:rsidRDefault="008C79DC">
            <w:pPr>
              <w:widowControl/>
              <w:ind w:left="29" w:firstLine="425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проживании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проживания с правом на отселение, зоне проживания с льготным социально-экономическим статусом»</w:t>
            </w:r>
          </w:p>
        </w:tc>
      </w:tr>
      <w:tr w:rsidR="00AB41DF" w14:paraId="572D5276" w14:textId="77777777">
        <w:trPr>
          <w:trHeight w:val="70"/>
        </w:trPr>
        <w:tc>
          <w:tcPr>
            <w:tcW w:w="392" w:type="dxa"/>
            <w:vMerge w:val="restart"/>
            <w:shd w:val="clear" w:color="auto" w:fill="auto"/>
          </w:tcPr>
          <w:p w14:paraId="16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7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Категория заявителя:</w:t>
            </w:r>
          </w:p>
        </w:tc>
        <w:tc>
          <w:tcPr>
            <w:tcW w:w="6975" w:type="dxa"/>
            <w:shd w:val="clear" w:color="auto" w:fill="auto"/>
          </w:tcPr>
          <w:p w14:paraId="18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Физическое лицо, обратившееся как лично, так и через представителя</w:t>
            </w:r>
          </w:p>
        </w:tc>
      </w:tr>
      <w:tr w:rsidR="00AB41DF" w14:paraId="559B814D" w14:textId="77777777">
        <w:tc>
          <w:tcPr>
            <w:tcW w:w="392" w:type="dxa"/>
            <w:vMerge/>
            <w:shd w:val="clear" w:color="auto" w:fill="auto"/>
          </w:tcPr>
          <w:p w14:paraId="00C1546F" w14:textId="77777777" w:rsidR="00AB41DF" w:rsidRDefault="00AB41DF"/>
        </w:tc>
        <w:tc>
          <w:tcPr>
            <w:tcW w:w="1984" w:type="dxa"/>
            <w:shd w:val="clear" w:color="auto" w:fill="auto"/>
          </w:tcPr>
          <w:p w14:paraId="19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и информация, которые заявитель должен представить самостоятельно:</w:t>
            </w:r>
          </w:p>
        </w:tc>
        <w:tc>
          <w:tcPr>
            <w:tcW w:w="6975" w:type="dxa"/>
            <w:shd w:val="clear" w:color="auto" w:fill="auto"/>
          </w:tcPr>
          <w:p w14:paraId="1A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Заявление о предоставлении Муниципальной услуги, содержащее следующие сведения:</w:t>
            </w:r>
          </w:p>
          <w:p w14:paraId="1B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фамилия, имя и (при наличии) отчество, место жительства заявителя и реквизиты документа, удостоверяющего его личность;</w:t>
            </w:r>
          </w:p>
          <w:p w14:paraId="1C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фамилия, имя и (при наличии) отчество представителя заявителя и реквизиты документа, подтверждающего его полномочия (в случае, если заявление подается представителем заявителя);</w:t>
            </w:r>
          </w:p>
          <w:p w14:paraId="1D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почтовый адрес, адрес электронной почты, номер телефона для связи с заявителем или представителем заявителя;</w:t>
            </w:r>
          </w:p>
          <w:p w14:paraId="1E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адреса регистрации на территории Богородицкого района.</w:t>
            </w:r>
          </w:p>
          <w:p w14:paraId="1F010000" w14:textId="4718C820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Форма заявления приведена в </w:t>
            </w:r>
            <w:r w:rsidR="004B0841">
              <w:rPr>
                <w:rFonts w:ascii="PT Astra Serif" w:hAnsi="PT Astra Serif"/>
                <w:sz w:val="28"/>
              </w:rPr>
              <w:t>Приложении 9</w:t>
            </w:r>
            <w:r>
              <w:rPr>
                <w:rFonts w:ascii="PT Astra Serif" w:hAnsi="PT Astra Serif"/>
                <w:sz w:val="28"/>
              </w:rPr>
              <w:t xml:space="preserve"> к Административному регламенту.</w:t>
            </w:r>
          </w:p>
          <w:p w14:paraId="20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Документ, удостоверяющий личность Заявителя;</w:t>
            </w:r>
          </w:p>
          <w:p w14:paraId="21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Документ, удостоверяющий личность, и 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заявителя;</w:t>
            </w:r>
          </w:p>
          <w:p w14:paraId="22010000" w14:textId="04A0941B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4. Домовую </w:t>
            </w:r>
            <w:proofErr w:type="gramStart"/>
            <w:r>
              <w:rPr>
                <w:rFonts w:ascii="PT Astra Serif" w:hAnsi="PT Astra Serif"/>
                <w:sz w:val="28"/>
              </w:rPr>
              <w:t>книгу(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выписку, </w:t>
            </w:r>
            <w:r w:rsidR="00500D22">
              <w:rPr>
                <w:rFonts w:ascii="PT Astra Serif" w:hAnsi="PT Astra Serif"/>
                <w:sz w:val="28"/>
              </w:rPr>
              <w:t xml:space="preserve">заверенную </w:t>
            </w:r>
            <w:r>
              <w:rPr>
                <w:rFonts w:ascii="PT Astra Serif" w:hAnsi="PT Astra Serif"/>
                <w:sz w:val="28"/>
              </w:rPr>
              <w:t>копию), подтверждающую регистрацию в частном секторе на территории Богородицкого района</w:t>
            </w:r>
          </w:p>
        </w:tc>
      </w:tr>
      <w:tr w:rsidR="00AB41DF" w14:paraId="55826392" w14:textId="77777777">
        <w:tc>
          <w:tcPr>
            <w:tcW w:w="392" w:type="dxa"/>
            <w:vMerge/>
            <w:shd w:val="clear" w:color="auto" w:fill="auto"/>
          </w:tcPr>
          <w:p w14:paraId="49BC3D24" w14:textId="77777777" w:rsidR="00AB41DF" w:rsidRDefault="00AB41DF"/>
        </w:tc>
        <w:tc>
          <w:tcPr>
            <w:tcW w:w="1984" w:type="dxa"/>
            <w:shd w:val="clear" w:color="auto" w:fill="auto"/>
          </w:tcPr>
          <w:p w14:paraId="23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Документы, которые заявитель вправе представить по собственной инициативе:</w:t>
            </w:r>
          </w:p>
        </w:tc>
        <w:tc>
          <w:tcPr>
            <w:tcW w:w="6975" w:type="dxa"/>
            <w:shd w:val="clear" w:color="auto" w:fill="auto"/>
          </w:tcPr>
          <w:p w14:paraId="24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1. сведения о регистрации по месту жительства (пребывания), которые Заявитель может получить в МВД России;</w:t>
            </w:r>
          </w:p>
          <w:p w14:paraId="25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2. сведения о государственной регистрации заключения брака,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</w:t>
            </w:r>
            <w:r>
              <w:rPr>
                <w:rFonts w:ascii="PT Astra Serif" w:hAnsi="PT Astra Serif"/>
                <w:sz w:val="28"/>
              </w:rPr>
              <w:lastRenderedPageBreak/>
              <w:t>состояния;</w:t>
            </w:r>
          </w:p>
          <w:p w14:paraId="26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3. сведения о государственной регистрации перемены имени,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  <w:p w14:paraId="27010000" w14:textId="77777777" w:rsidR="00AB41DF" w:rsidRDefault="008C79DC">
            <w:pPr>
              <w:ind w:firstLine="34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 сведения о государственной регистрации расторжения брака,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</w:tc>
      </w:tr>
      <w:tr w:rsidR="00AB41DF" w14:paraId="4E4FAF6E" w14:textId="77777777">
        <w:tc>
          <w:tcPr>
            <w:tcW w:w="392" w:type="dxa"/>
            <w:vMerge/>
            <w:shd w:val="clear" w:color="auto" w:fill="auto"/>
          </w:tcPr>
          <w:p w14:paraId="0632BB8C" w14:textId="77777777" w:rsidR="00AB41DF" w:rsidRDefault="00AB41DF"/>
        </w:tc>
        <w:tc>
          <w:tcPr>
            <w:tcW w:w="1984" w:type="dxa"/>
            <w:shd w:val="clear" w:color="auto" w:fill="auto"/>
          </w:tcPr>
          <w:p w14:paraId="28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Способы подачи документов и информации</w:t>
            </w:r>
          </w:p>
        </w:tc>
        <w:tc>
          <w:tcPr>
            <w:tcW w:w="6975" w:type="dxa"/>
            <w:shd w:val="clear" w:color="auto" w:fill="auto"/>
          </w:tcPr>
          <w:p w14:paraId="29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Посредством РПГУ;</w:t>
            </w:r>
          </w:p>
          <w:p w14:paraId="2A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В МФЦ (при условии заключенного соглашения с Администрацией);</w:t>
            </w:r>
          </w:p>
          <w:p w14:paraId="2B010000" w14:textId="38EB6D12" w:rsidR="00500D22" w:rsidRDefault="00500D22" w:rsidP="00507FB6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3. </w:t>
            </w:r>
            <w:r w:rsidR="00507FB6" w:rsidRPr="002B0707">
              <w:rPr>
                <w:rFonts w:ascii="PT Astra Serif" w:hAnsi="PT Astra Serif"/>
                <w:sz w:val="28"/>
              </w:rPr>
              <w:t>По почте, электронной почте в адрес Администрации.</w:t>
            </w:r>
          </w:p>
        </w:tc>
      </w:tr>
      <w:tr w:rsidR="00AB41DF" w14:paraId="6209E726" w14:textId="77777777">
        <w:tc>
          <w:tcPr>
            <w:tcW w:w="9351" w:type="dxa"/>
            <w:gridSpan w:val="3"/>
            <w:shd w:val="clear" w:color="auto" w:fill="auto"/>
          </w:tcPr>
          <w:p w14:paraId="2C010000" w14:textId="77777777" w:rsidR="00AB41DF" w:rsidRDefault="008C79DC">
            <w:pPr>
              <w:widowControl/>
              <w:tabs>
                <w:tab w:val="left" w:pos="388"/>
                <w:tab w:val="left" w:pos="2717"/>
              </w:tabs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проживании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 лицам, выехавшим с данной территории»</w:t>
            </w:r>
          </w:p>
        </w:tc>
      </w:tr>
      <w:tr w:rsidR="00AB41DF" w14:paraId="30F594FE" w14:textId="77777777">
        <w:tc>
          <w:tcPr>
            <w:tcW w:w="392" w:type="dxa"/>
            <w:vMerge w:val="restart"/>
            <w:shd w:val="clear" w:color="auto" w:fill="auto"/>
          </w:tcPr>
          <w:p w14:paraId="2D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E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Категория заявителя:</w:t>
            </w:r>
          </w:p>
        </w:tc>
        <w:tc>
          <w:tcPr>
            <w:tcW w:w="6975" w:type="dxa"/>
            <w:shd w:val="clear" w:color="auto" w:fill="auto"/>
          </w:tcPr>
          <w:p w14:paraId="2F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Физическое лицо, обратившиеся как лично, так и через представителя</w:t>
            </w:r>
          </w:p>
        </w:tc>
      </w:tr>
      <w:tr w:rsidR="00AB41DF" w14:paraId="32A70B25" w14:textId="77777777">
        <w:tc>
          <w:tcPr>
            <w:tcW w:w="392" w:type="dxa"/>
            <w:vMerge/>
            <w:shd w:val="clear" w:color="auto" w:fill="auto"/>
          </w:tcPr>
          <w:p w14:paraId="5861953C" w14:textId="77777777" w:rsidR="00AB41DF" w:rsidRDefault="00AB41DF"/>
        </w:tc>
        <w:tc>
          <w:tcPr>
            <w:tcW w:w="1984" w:type="dxa"/>
            <w:shd w:val="clear" w:color="auto" w:fill="auto"/>
          </w:tcPr>
          <w:p w14:paraId="30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и информация, которые заявитель должен представить самостоятельно:</w:t>
            </w:r>
          </w:p>
        </w:tc>
        <w:tc>
          <w:tcPr>
            <w:tcW w:w="6975" w:type="dxa"/>
            <w:shd w:val="clear" w:color="auto" w:fill="auto"/>
          </w:tcPr>
          <w:p w14:paraId="31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Заявление о предоставлении Муниципальной услуги, содержащее следующие сведения:</w:t>
            </w:r>
          </w:p>
          <w:p w14:paraId="32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фамилия, имя и (при наличии) отчество, место жительства заявителя и реквизиты документа, удостоверяющего его личность;</w:t>
            </w:r>
          </w:p>
          <w:p w14:paraId="33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фамилия, имя и (при наличии) отчество представителя заявителя и реквизиты документа, подтверждающего его полномочия (в случае, если заявление подается представителем заявителя);</w:t>
            </w:r>
          </w:p>
          <w:p w14:paraId="34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почтовый адрес, адрес электронной почты, номер телефона для связи с заявителем или представителем заявителя;</w:t>
            </w:r>
          </w:p>
          <w:p w14:paraId="35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адреса регистрации на территории Богородицкого района.</w:t>
            </w:r>
          </w:p>
          <w:p w14:paraId="36010000" w14:textId="72AFDE8D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Форма заявления приведена в </w:t>
            </w:r>
            <w:r w:rsidR="00500D22">
              <w:rPr>
                <w:rFonts w:ascii="PT Astra Serif" w:hAnsi="PT Astra Serif"/>
                <w:sz w:val="28"/>
              </w:rPr>
              <w:t>Приложении 9</w:t>
            </w:r>
            <w:r>
              <w:rPr>
                <w:rFonts w:ascii="PT Astra Serif" w:hAnsi="PT Astra Serif"/>
                <w:sz w:val="28"/>
              </w:rPr>
              <w:t xml:space="preserve"> к Административному регламенту.</w:t>
            </w:r>
          </w:p>
          <w:p w14:paraId="37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Документ, удостоверяющий личность Заявителя;</w:t>
            </w:r>
          </w:p>
          <w:p w14:paraId="38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Документ, удостоверяющий личность, и 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заявителя;</w:t>
            </w:r>
          </w:p>
          <w:p w14:paraId="39010000" w14:textId="5CF509ED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 xml:space="preserve">4. Домовую </w:t>
            </w:r>
            <w:proofErr w:type="gramStart"/>
            <w:r>
              <w:rPr>
                <w:rFonts w:ascii="PT Astra Serif" w:hAnsi="PT Astra Serif"/>
                <w:sz w:val="28"/>
              </w:rPr>
              <w:t>книгу(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выписку, </w:t>
            </w:r>
            <w:r w:rsidR="002B0707">
              <w:rPr>
                <w:rFonts w:ascii="PT Astra Serif" w:hAnsi="PT Astra Serif"/>
                <w:sz w:val="28"/>
              </w:rPr>
              <w:t xml:space="preserve">заверенную </w:t>
            </w:r>
            <w:r>
              <w:rPr>
                <w:rFonts w:ascii="PT Astra Serif" w:hAnsi="PT Astra Serif"/>
                <w:sz w:val="28"/>
              </w:rPr>
              <w:t>копию), подтверждающую регистрацию в частном секторе на территории Богородицкого района</w:t>
            </w:r>
          </w:p>
        </w:tc>
      </w:tr>
      <w:tr w:rsidR="00AB41DF" w14:paraId="770B46D8" w14:textId="77777777">
        <w:tc>
          <w:tcPr>
            <w:tcW w:w="392" w:type="dxa"/>
            <w:vMerge/>
            <w:shd w:val="clear" w:color="auto" w:fill="auto"/>
          </w:tcPr>
          <w:p w14:paraId="4D6356F1" w14:textId="77777777" w:rsidR="00AB41DF" w:rsidRDefault="00AB41DF"/>
        </w:tc>
        <w:tc>
          <w:tcPr>
            <w:tcW w:w="1984" w:type="dxa"/>
            <w:shd w:val="clear" w:color="auto" w:fill="auto"/>
          </w:tcPr>
          <w:p w14:paraId="3A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Документы, которые заявитель вправе представить по собственной инициативе:</w:t>
            </w:r>
          </w:p>
        </w:tc>
        <w:tc>
          <w:tcPr>
            <w:tcW w:w="6975" w:type="dxa"/>
            <w:shd w:val="clear" w:color="auto" w:fill="auto"/>
          </w:tcPr>
          <w:p w14:paraId="3B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1. сведения о регистрации по месту жительства (пребывания), которые Заявитель может получить в МВД России;</w:t>
            </w:r>
          </w:p>
          <w:p w14:paraId="3C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2. сведения о государственной регистрации заключения брака,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  <w:p w14:paraId="3D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3. сведения о государственной регистрации перемены имени,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  <w:p w14:paraId="3E010000" w14:textId="77777777" w:rsidR="00AB41DF" w:rsidRDefault="008C79DC">
            <w:pPr>
              <w:ind w:firstLine="34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 сведения о государственной регистрации расторжения брака,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</w:tc>
      </w:tr>
      <w:tr w:rsidR="00AB41DF" w14:paraId="1CFF45AC" w14:textId="77777777">
        <w:tc>
          <w:tcPr>
            <w:tcW w:w="392" w:type="dxa"/>
            <w:vMerge/>
            <w:shd w:val="clear" w:color="auto" w:fill="auto"/>
          </w:tcPr>
          <w:p w14:paraId="06A9D0DF" w14:textId="77777777" w:rsidR="00AB41DF" w:rsidRDefault="00AB41DF"/>
        </w:tc>
        <w:tc>
          <w:tcPr>
            <w:tcW w:w="1984" w:type="dxa"/>
            <w:shd w:val="clear" w:color="auto" w:fill="auto"/>
          </w:tcPr>
          <w:p w14:paraId="3F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Способы подачи документов и информации</w:t>
            </w:r>
          </w:p>
        </w:tc>
        <w:tc>
          <w:tcPr>
            <w:tcW w:w="6975" w:type="dxa"/>
            <w:shd w:val="clear" w:color="auto" w:fill="auto"/>
          </w:tcPr>
          <w:p w14:paraId="40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Посредством РПГУ;</w:t>
            </w:r>
          </w:p>
          <w:p w14:paraId="41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В МФЦ (при условии заключенного соглашения с Администрацией);</w:t>
            </w:r>
          </w:p>
          <w:p w14:paraId="42010000" w14:textId="19CCE8FD" w:rsidR="00507FB6" w:rsidRPr="002B0707" w:rsidRDefault="00507FB6" w:rsidP="00507FB6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 w:rsidRPr="002B0707">
              <w:rPr>
                <w:rFonts w:ascii="PT Astra Serif" w:hAnsi="PT Astra Serif"/>
                <w:sz w:val="28"/>
              </w:rPr>
              <w:t xml:space="preserve">3. </w:t>
            </w:r>
            <w:r w:rsidRPr="002B0707">
              <w:rPr>
                <w:rFonts w:ascii="PT Astra Serif" w:hAnsi="PT Astra Serif" w:hint="eastAsia"/>
                <w:sz w:val="28"/>
              </w:rPr>
              <w:t>По</w:t>
            </w:r>
            <w:r w:rsidRPr="002B0707">
              <w:rPr>
                <w:rFonts w:ascii="PT Astra Serif" w:hAnsi="PT Astra Serif"/>
                <w:sz w:val="28"/>
              </w:rPr>
              <w:t xml:space="preserve"> </w:t>
            </w:r>
            <w:r w:rsidRPr="002B0707">
              <w:rPr>
                <w:rFonts w:ascii="PT Astra Serif" w:hAnsi="PT Astra Serif" w:hint="eastAsia"/>
                <w:sz w:val="28"/>
              </w:rPr>
              <w:t>почте</w:t>
            </w:r>
            <w:r w:rsidRPr="002B0707">
              <w:rPr>
                <w:rFonts w:ascii="PT Astra Serif" w:hAnsi="PT Astra Serif"/>
                <w:sz w:val="28"/>
              </w:rPr>
              <w:t xml:space="preserve">, </w:t>
            </w:r>
            <w:r w:rsidRPr="002B0707">
              <w:rPr>
                <w:rFonts w:ascii="PT Astra Serif" w:hAnsi="PT Astra Serif" w:hint="eastAsia"/>
                <w:sz w:val="28"/>
              </w:rPr>
              <w:t>электронной</w:t>
            </w:r>
            <w:r w:rsidRPr="002B0707">
              <w:rPr>
                <w:rFonts w:ascii="PT Astra Serif" w:hAnsi="PT Astra Serif"/>
                <w:sz w:val="28"/>
              </w:rPr>
              <w:t xml:space="preserve"> </w:t>
            </w:r>
            <w:r w:rsidRPr="002B0707">
              <w:rPr>
                <w:rFonts w:ascii="PT Astra Serif" w:hAnsi="PT Astra Serif" w:hint="eastAsia"/>
                <w:sz w:val="28"/>
              </w:rPr>
              <w:t>почте</w:t>
            </w:r>
            <w:r w:rsidRPr="002B0707">
              <w:rPr>
                <w:rFonts w:ascii="PT Astra Serif" w:hAnsi="PT Astra Serif"/>
                <w:sz w:val="28"/>
              </w:rPr>
              <w:t xml:space="preserve"> </w:t>
            </w:r>
            <w:r w:rsidRPr="002B0707">
              <w:rPr>
                <w:rFonts w:ascii="PT Astra Serif" w:hAnsi="PT Astra Serif" w:hint="eastAsia"/>
                <w:sz w:val="28"/>
              </w:rPr>
              <w:t>в</w:t>
            </w:r>
            <w:r w:rsidRPr="002B0707">
              <w:rPr>
                <w:rFonts w:ascii="PT Astra Serif" w:hAnsi="PT Astra Serif"/>
                <w:sz w:val="28"/>
              </w:rPr>
              <w:t xml:space="preserve"> </w:t>
            </w:r>
            <w:r w:rsidRPr="002B0707">
              <w:rPr>
                <w:rFonts w:ascii="PT Astra Serif" w:hAnsi="PT Astra Serif" w:hint="eastAsia"/>
                <w:sz w:val="28"/>
              </w:rPr>
              <w:t>адрес</w:t>
            </w:r>
            <w:r w:rsidRPr="002B0707">
              <w:rPr>
                <w:rFonts w:ascii="PT Astra Serif" w:hAnsi="PT Astra Serif"/>
                <w:sz w:val="28"/>
              </w:rPr>
              <w:t xml:space="preserve"> </w:t>
            </w:r>
            <w:r w:rsidRPr="002B0707">
              <w:rPr>
                <w:rFonts w:ascii="PT Astra Serif" w:hAnsi="PT Astra Serif" w:hint="eastAsia"/>
                <w:sz w:val="28"/>
              </w:rPr>
              <w:t>Администрации</w:t>
            </w:r>
            <w:r w:rsidRPr="002B0707">
              <w:rPr>
                <w:rFonts w:ascii="PT Astra Serif" w:hAnsi="PT Astra Serif"/>
                <w:sz w:val="28"/>
              </w:rPr>
              <w:t>.</w:t>
            </w:r>
          </w:p>
        </w:tc>
      </w:tr>
      <w:tr w:rsidR="00AB41DF" w14:paraId="08209035" w14:textId="77777777">
        <w:tc>
          <w:tcPr>
            <w:tcW w:w="9351" w:type="dxa"/>
            <w:gridSpan w:val="3"/>
            <w:shd w:val="clear" w:color="auto" w:fill="auto"/>
          </w:tcPr>
          <w:p w14:paraId="43010000" w14:textId="77777777" w:rsidR="00AB41DF" w:rsidRDefault="008C79DC">
            <w:pPr>
              <w:widowControl/>
              <w:tabs>
                <w:tab w:val="left" w:pos="388"/>
                <w:tab w:val="left" w:pos="2717"/>
              </w:tabs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работе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статусом»</w:t>
            </w:r>
          </w:p>
        </w:tc>
      </w:tr>
      <w:tr w:rsidR="00AB41DF" w14:paraId="644907FC" w14:textId="77777777">
        <w:tc>
          <w:tcPr>
            <w:tcW w:w="392" w:type="dxa"/>
            <w:vMerge w:val="restart"/>
            <w:shd w:val="clear" w:color="auto" w:fill="auto"/>
          </w:tcPr>
          <w:p w14:paraId="44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45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Категория заявителя:</w:t>
            </w:r>
          </w:p>
        </w:tc>
        <w:tc>
          <w:tcPr>
            <w:tcW w:w="6975" w:type="dxa"/>
            <w:shd w:val="clear" w:color="auto" w:fill="auto"/>
          </w:tcPr>
          <w:p w14:paraId="46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Физическое лицо, обратившиеся как лично, так и через представителя</w:t>
            </w:r>
          </w:p>
        </w:tc>
      </w:tr>
      <w:tr w:rsidR="00AB41DF" w14:paraId="7EB38E32" w14:textId="77777777">
        <w:tc>
          <w:tcPr>
            <w:tcW w:w="392" w:type="dxa"/>
            <w:vMerge/>
            <w:shd w:val="clear" w:color="auto" w:fill="auto"/>
          </w:tcPr>
          <w:p w14:paraId="60C43A5E" w14:textId="77777777" w:rsidR="00AB41DF" w:rsidRDefault="00AB41DF"/>
        </w:tc>
        <w:tc>
          <w:tcPr>
            <w:tcW w:w="1984" w:type="dxa"/>
            <w:shd w:val="clear" w:color="auto" w:fill="auto"/>
          </w:tcPr>
          <w:p w14:paraId="47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и информация, которые заявитель должен представить самостоятельно:</w:t>
            </w:r>
          </w:p>
        </w:tc>
        <w:tc>
          <w:tcPr>
            <w:tcW w:w="6975" w:type="dxa"/>
            <w:shd w:val="clear" w:color="auto" w:fill="auto"/>
          </w:tcPr>
          <w:p w14:paraId="48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Заявление о предоставлении Муниципальной услуги, содержащее следующие сведения:</w:t>
            </w:r>
          </w:p>
          <w:p w14:paraId="49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фамилия, имя и (при наличии) отчество, место жительства заявителя и реквизиты документа, удостоверяющего его личность;</w:t>
            </w:r>
          </w:p>
          <w:p w14:paraId="4A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фамилия, имя и (при наличии) отчество представителя заявителя и реквизиты документа, подтверждающего его полномочия (в случае, если заявление подается представителем заявителя);</w:t>
            </w:r>
          </w:p>
          <w:p w14:paraId="4B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 почтовый адрес, адрес электронной почты, номер телефона для связи с заявителем или представителем заявителя;</w:t>
            </w:r>
          </w:p>
          <w:p w14:paraId="4C010000" w14:textId="405C58A2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 xml:space="preserve">- </w:t>
            </w:r>
            <w:r w:rsidRPr="002B0707">
              <w:rPr>
                <w:rFonts w:ascii="PT Astra Serif" w:hAnsi="PT Astra Serif"/>
                <w:sz w:val="28"/>
              </w:rPr>
              <w:t>наименование, адрес организации, предприятия,</w:t>
            </w:r>
            <w:r w:rsidR="00500D22" w:rsidRPr="002B0707">
              <w:rPr>
                <w:rFonts w:ascii="PT Astra Serif" w:hAnsi="PT Astra Serif"/>
                <w:sz w:val="28"/>
              </w:rPr>
              <w:t xml:space="preserve"> расположенного (располагавшегося ранее) на территории Богородицкого района</w:t>
            </w:r>
            <w:r w:rsidRPr="002B0707">
              <w:rPr>
                <w:rFonts w:ascii="PT Astra Serif" w:hAnsi="PT Astra Serif"/>
                <w:sz w:val="28"/>
              </w:rPr>
              <w:t xml:space="preserve"> периоды работы.</w:t>
            </w:r>
          </w:p>
          <w:p w14:paraId="4D010000" w14:textId="088E20C4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Форма заявления приведена в </w:t>
            </w:r>
            <w:r w:rsidR="00507FB6">
              <w:rPr>
                <w:rFonts w:ascii="PT Astra Serif" w:hAnsi="PT Astra Serif"/>
                <w:sz w:val="28"/>
              </w:rPr>
              <w:t>Приложении 9</w:t>
            </w:r>
            <w:r>
              <w:rPr>
                <w:rFonts w:ascii="PT Astra Serif" w:hAnsi="PT Astra Serif"/>
                <w:sz w:val="28"/>
              </w:rPr>
              <w:t xml:space="preserve"> к Административному регламенту.</w:t>
            </w:r>
          </w:p>
          <w:p w14:paraId="4E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Документ, удостоверяющий личность Заявителя;</w:t>
            </w:r>
          </w:p>
          <w:p w14:paraId="4F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Документ, удостоверяющий личность, и 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заявителя;</w:t>
            </w:r>
          </w:p>
          <w:p w14:paraId="50010000" w14:textId="590580C3" w:rsidR="00AB41DF" w:rsidRDefault="008C79DC">
            <w:pPr>
              <w:widowControl/>
              <w:tabs>
                <w:tab w:val="left" w:pos="388"/>
              </w:tabs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4. </w:t>
            </w:r>
            <w:r w:rsidRPr="002B0707">
              <w:rPr>
                <w:rFonts w:ascii="PT Astra Serif" w:hAnsi="PT Astra Serif"/>
                <w:sz w:val="28"/>
              </w:rPr>
              <w:t>Документ, подтверждающий период работы гражданина в границах зон радиоактивного загрязнения вследствие катастрофы на Чернобыльской АЭС</w:t>
            </w:r>
            <w:r w:rsidR="00500D22" w:rsidRPr="002B0707">
              <w:rPr>
                <w:rFonts w:ascii="PT Astra Serif" w:hAnsi="PT Astra Serif"/>
                <w:sz w:val="28"/>
              </w:rPr>
              <w:t xml:space="preserve"> на территории Богородицкого района</w:t>
            </w:r>
            <w:r w:rsidRPr="002B0707">
              <w:rPr>
                <w:rFonts w:ascii="PT Astra Serif" w:hAnsi="PT Astra Serif"/>
                <w:sz w:val="28"/>
              </w:rPr>
              <w:t>, с указанием точного адреса выполнения работ (трудовая книжка, трудовой договор/гражданско-правовой договор, иные документы)</w:t>
            </w:r>
          </w:p>
        </w:tc>
      </w:tr>
      <w:tr w:rsidR="00AB41DF" w14:paraId="76C6C646" w14:textId="77777777">
        <w:tc>
          <w:tcPr>
            <w:tcW w:w="392" w:type="dxa"/>
            <w:vMerge/>
            <w:shd w:val="clear" w:color="auto" w:fill="auto"/>
          </w:tcPr>
          <w:p w14:paraId="49630515" w14:textId="77777777" w:rsidR="00AB41DF" w:rsidRDefault="00AB41DF"/>
        </w:tc>
        <w:tc>
          <w:tcPr>
            <w:tcW w:w="1984" w:type="dxa"/>
            <w:shd w:val="clear" w:color="auto" w:fill="auto"/>
          </w:tcPr>
          <w:p w14:paraId="51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Документы, которые заявитель вправе представить по собственной инициативе:</w:t>
            </w:r>
          </w:p>
        </w:tc>
        <w:tc>
          <w:tcPr>
            <w:tcW w:w="6975" w:type="dxa"/>
            <w:shd w:val="clear" w:color="auto" w:fill="auto"/>
          </w:tcPr>
          <w:p w14:paraId="52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1. сведения о государственной регистрации заключения брака,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  <w:p w14:paraId="53010000" w14:textId="77777777" w:rsidR="00AB41DF" w:rsidRDefault="008C79DC">
            <w:pPr>
              <w:ind w:firstLine="340"/>
              <w:jc w:val="both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2. сведения о государственной регистрации перемены имени,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  <w:p w14:paraId="54010000" w14:textId="77777777" w:rsidR="00AB41DF" w:rsidRDefault="008C79DC">
            <w:pPr>
              <w:ind w:firstLine="34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сведения о государственной регистрации расторжения брака, содержащиеся в Едином государственном реестре записей актов гражданского состояния, которые Заявитель может получить в ФНС России или в органах записи актов гражданского состояния;</w:t>
            </w:r>
          </w:p>
        </w:tc>
      </w:tr>
      <w:tr w:rsidR="00AB41DF" w14:paraId="2D50321C" w14:textId="77777777">
        <w:tc>
          <w:tcPr>
            <w:tcW w:w="392" w:type="dxa"/>
            <w:vMerge/>
            <w:shd w:val="clear" w:color="auto" w:fill="auto"/>
          </w:tcPr>
          <w:p w14:paraId="42B16EDB" w14:textId="77777777" w:rsidR="00AB41DF" w:rsidRDefault="00AB41DF"/>
        </w:tc>
        <w:tc>
          <w:tcPr>
            <w:tcW w:w="1984" w:type="dxa"/>
            <w:shd w:val="clear" w:color="auto" w:fill="auto"/>
          </w:tcPr>
          <w:p w14:paraId="55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Способы подачи документов и информации</w:t>
            </w:r>
          </w:p>
        </w:tc>
        <w:tc>
          <w:tcPr>
            <w:tcW w:w="6975" w:type="dxa"/>
            <w:shd w:val="clear" w:color="auto" w:fill="auto"/>
          </w:tcPr>
          <w:p w14:paraId="56010000" w14:textId="2BF883D8" w:rsidR="00AB41DF" w:rsidRDefault="008C79DC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1. </w:t>
            </w:r>
            <w:r w:rsidRPr="00500D22">
              <w:rPr>
                <w:rFonts w:ascii="PT Astra Serif" w:hAnsi="PT Astra Serif"/>
                <w:sz w:val="28"/>
              </w:rPr>
              <w:t xml:space="preserve">Посредством </w:t>
            </w:r>
            <w:r w:rsidR="00500D22" w:rsidRPr="00500D22">
              <w:rPr>
                <w:rFonts w:ascii="PT Astra Serif" w:hAnsi="PT Astra Serif"/>
                <w:sz w:val="28"/>
              </w:rPr>
              <w:t>Р</w:t>
            </w:r>
            <w:r w:rsidRPr="00500D22">
              <w:rPr>
                <w:rFonts w:ascii="PT Astra Serif" w:hAnsi="PT Astra Serif"/>
                <w:sz w:val="28"/>
              </w:rPr>
              <w:t>ПГУ;</w:t>
            </w:r>
          </w:p>
          <w:p w14:paraId="57010000" w14:textId="77777777" w:rsidR="00AB41DF" w:rsidRDefault="008C79DC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В МФЦ (при условии заключенного соглашения с Администрацией);</w:t>
            </w:r>
          </w:p>
          <w:p w14:paraId="58010000" w14:textId="52538E25" w:rsidR="00507FB6" w:rsidRPr="00500D22" w:rsidRDefault="00507FB6">
            <w:pPr>
              <w:widowControl/>
              <w:tabs>
                <w:tab w:val="left" w:pos="388"/>
              </w:tabs>
              <w:ind w:firstLine="496"/>
              <w:rPr>
                <w:rFonts w:ascii="PT Astra Serif" w:hAnsi="PT Astra Serif"/>
                <w:strike/>
                <w:sz w:val="28"/>
                <w:shd w:val="clear" w:color="auto" w:fill="FFA2CF"/>
              </w:rPr>
            </w:pPr>
            <w:r>
              <w:rPr>
                <w:rFonts w:ascii="PT Astra Serif" w:hAnsi="PT Astra Serif"/>
                <w:sz w:val="28"/>
              </w:rPr>
              <w:t xml:space="preserve">3. </w:t>
            </w:r>
            <w:r w:rsidRPr="002B0707">
              <w:rPr>
                <w:rFonts w:ascii="PT Astra Serif" w:hAnsi="PT Astra Serif"/>
                <w:sz w:val="28"/>
              </w:rPr>
              <w:t>По почте, электронной почте в адрес Администрации.</w:t>
            </w:r>
          </w:p>
        </w:tc>
      </w:tr>
    </w:tbl>
    <w:p w14:paraId="59010000" w14:textId="310E6A5D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11134316" w14:textId="088B655E" w:rsidR="002B0707" w:rsidRDefault="002B0707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66BC6DE2" w14:textId="17A0BCDB" w:rsidR="002B0707" w:rsidRDefault="002B0707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C79D888" w14:textId="77777777" w:rsidR="002B0707" w:rsidRDefault="002B0707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5A010000" w14:textId="77777777" w:rsidR="00AB41DF" w:rsidRDefault="008C79DC">
      <w:pPr>
        <w:ind w:left="567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</w:p>
    <w:p w14:paraId="5D010000" w14:textId="77777777" w:rsidR="00AB41DF" w:rsidRDefault="008C79DC">
      <w:pPr>
        <w:widowControl/>
        <w:ind w:left="5103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 4</w:t>
      </w:r>
    </w:p>
    <w:p w14:paraId="5E010000" w14:textId="77777777" w:rsidR="00AB41DF" w:rsidRDefault="008C79DC">
      <w:pPr>
        <w:widowControl/>
        <w:ind w:left="5103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5F010000" w14:textId="77777777" w:rsidR="00AB41DF" w:rsidRDefault="00AB41DF">
      <w:pPr>
        <w:widowControl/>
        <w:spacing w:after="200" w:line="276" w:lineRule="auto"/>
        <w:rPr>
          <w:rFonts w:ascii="PT Astra Serif" w:hAnsi="PT Astra Serif"/>
          <w:sz w:val="28"/>
        </w:rPr>
      </w:pPr>
    </w:p>
    <w:p w14:paraId="60010000" w14:textId="77777777" w:rsidR="00AB41DF" w:rsidRDefault="008C79DC">
      <w:pPr>
        <w:pStyle w:val="4"/>
        <w:rPr>
          <w:rFonts w:ascii="PT Astra Serif" w:hAnsi="PT Astra Serif"/>
        </w:rPr>
      </w:pPr>
      <w:r>
        <w:rPr>
          <w:rFonts w:ascii="PT Astra Serif" w:hAnsi="PT Astra Serif"/>
        </w:rPr>
        <w:t xml:space="preserve">Исчерпывающий перечень </w:t>
      </w:r>
    </w:p>
    <w:p w14:paraId="61010000" w14:textId="77777777" w:rsidR="00AB41DF" w:rsidRDefault="008C79DC">
      <w:pPr>
        <w:widowControl/>
        <w:contextualSpacing/>
        <w:jc w:val="center"/>
        <w:rPr>
          <w:rFonts w:ascii="PT Astra Serif" w:hAnsi="PT Astra Serif"/>
          <w:b/>
          <w:sz w:val="28"/>
        </w:rPr>
      </w:pPr>
      <w:proofErr w:type="gramStart"/>
      <w:r>
        <w:rPr>
          <w:rFonts w:ascii="PT Astra Serif" w:hAnsi="PT Astra Serif"/>
          <w:b/>
          <w:sz w:val="28"/>
        </w:rPr>
        <w:t>оснований</w:t>
      </w:r>
      <w:proofErr w:type="gramEnd"/>
      <w:r>
        <w:rPr>
          <w:rFonts w:ascii="PT Astra Serif" w:hAnsi="PT Astra Serif"/>
          <w:b/>
          <w:sz w:val="28"/>
        </w:rPr>
        <w:t xml:space="preserve">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2010000" w14:textId="77777777" w:rsidR="00AB41DF" w:rsidRDefault="00AB41DF">
      <w:pPr>
        <w:widowControl/>
        <w:contextualSpacing/>
        <w:jc w:val="center"/>
        <w:rPr>
          <w:rFonts w:ascii="PT Astra Serif" w:hAnsi="PT Astra Serif"/>
          <w:b/>
          <w:sz w:val="28"/>
        </w:rPr>
      </w:pPr>
    </w:p>
    <w:tbl>
      <w:tblPr>
        <w:tblStyle w:val="2b"/>
        <w:tblW w:w="0" w:type="auto"/>
        <w:tblLayout w:type="fixed"/>
        <w:tblLook w:val="04A0" w:firstRow="1" w:lastRow="0" w:firstColumn="1" w:lastColumn="0" w:noHBand="0" w:noVBand="1"/>
      </w:tblPr>
      <w:tblGrid>
        <w:gridCol w:w="2282"/>
        <w:gridCol w:w="7057"/>
      </w:tblGrid>
      <w:tr w:rsidR="00AB41DF" w14:paraId="789F3243" w14:textId="77777777">
        <w:tc>
          <w:tcPr>
            <w:tcW w:w="9339" w:type="dxa"/>
            <w:gridSpan w:val="2"/>
          </w:tcPr>
          <w:p w14:paraId="63010000" w14:textId="77777777" w:rsidR="00AB41DF" w:rsidRDefault="008C79DC">
            <w:pPr>
              <w:widowControl/>
              <w:ind w:left="29" w:firstLine="425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проживании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проживания с правом на отселение, зоне проживания с льготным социально-экономическим статусом»</w:t>
            </w:r>
          </w:p>
        </w:tc>
      </w:tr>
      <w:tr w:rsidR="00AB41DF" w14:paraId="0E58293B" w14:textId="77777777">
        <w:tc>
          <w:tcPr>
            <w:tcW w:w="2282" w:type="dxa"/>
          </w:tcPr>
          <w:p w14:paraId="64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Категории заявителей</w:t>
            </w:r>
          </w:p>
        </w:tc>
        <w:tc>
          <w:tcPr>
            <w:tcW w:w="7057" w:type="dxa"/>
          </w:tcPr>
          <w:p w14:paraId="65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Физическое лицо, обратившиеся как лично, так и через представителя</w:t>
            </w:r>
          </w:p>
        </w:tc>
      </w:tr>
      <w:tr w:rsidR="00AB41DF" w14:paraId="67327DB2" w14:textId="77777777">
        <w:tc>
          <w:tcPr>
            <w:tcW w:w="2282" w:type="dxa"/>
          </w:tcPr>
          <w:p w14:paraId="66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7057" w:type="dxa"/>
          </w:tcPr>
          <w:p w14:paraId="67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1. Заявление подано в орган местного самоуправления или организацию, в полномочия которых не входит предоставление Муниципальной услуги; </w:t>
            </w:r>
          </w:p>
          <w:p w14:paraId="68010000" w14:textId="3A81D7D5" w:rsidR="00AB41DF" w:rsidRDefault="008C79DC">
            <w:pPr>
              <w:widowControl/>
              <w:tabs>
                <w:tab w:val="left" w:pos="1605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2. Неполное заполнение полей в форме заявления, в том числе в интерактивной форме заявления на </w:t>
            </w:r>
            <w:r w:rsidR="002B0707">
              <w:rPr>
                <w:rFonts w:ascii="PT Astra Serif" w:hAnsi="PT Astra Serif"/>
                <w:sz w:val="28"/>
              </w:rPr>
              <w:t>Р</w:t>
            </w:r>
            <w:r>
              <w:rPr>
                <w:rFonts w:ascii="PT Astra Serif" w:hAnsi="PT Astra Serif"/>
                <w:sz w:val="28"/>
              </w:rPr>
              <w:t>ПГУ;</w:t>
            </w:r>
          </w:p>
          <w:p w14:paraId="69010000" w14:textId="77777777" w:rsidR="00AB41DF" w:rsidRDefault="008C79DC">
            <w:pPr>
              <w:widowControl/>
              <w:tabs>
                <w:tab w:val="left" w:pos="1599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Представление неполного комплекта документов, необходимых для предоставления Муниципальной услуги;</w:t>
            </w:r>
          </w:p>
          <w:p w14:paraId="6A010000" w14:textId="77777777" w:rsidR="00AB41DF" w:rsidRDefault="008C79DC">
            <w:pPr>
              <w:widowControl/>
              <w:tabs>
                <w:tab w:val="left" w:pos="1466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  <w:p w14:paraId="6B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6C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  <w:p w14:paraId="6D010000" w14:textId="77777777" w:rsidR="00AB41DF" w:rsidRDefault="008C79DC">
            <w:pPr>
              <w:widowControl/>
              <w:tabs>
                <w:tab w:val="left" w:pos="1460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 Заявление и документы, необходимые для предоставления Муниципальной услуги, поданы в электронной форме с нарушением требований, установленных нормативными правовыми актами;</w:t>
            </w:r>
          </w:p>
          <w:p w14:paraId="6E010000" w14:textId="77777777" w:rsidR="00AB41DF" w:rsidRDefault="008C79DC">
            <w:pPr>
              <w:widowControl/>
              <w:tabs>
                <w:tab w:val="left" w:pos="1472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>8. Несоблюдение установленных статьей 11 Федерального закона от 6 апреля 2011 г. № 63-Ф3 «Об электронной подписи» условий признания действительности усиленной квалифицированной электронной подписи.</w:t>
            </w:r>
          </w:p>
        </w:tc>
      </w:tr>
      <w:tr w:rsidR="00AB41DF" w14:paraId="170CF786" w14:textId="77777777">
        <w:tc>
          <w:tcPr>
            <w:tcW w:w="2282" w:type="dxa"/>
          </w:tcPr>
          <w:p w14:paraId="6F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>Основания для приостановления предоставления Муниципальной услуги</w:t>
            </w:r>
          </w:p>
        </w:tc>
        <w:tc>
          <w:tcPr>
            <w:tcW w:w="7057" w:type="dxa"/>
          </w:tcPr>
          <w:p w14:paraId="70010000" w14:textId="77777777" w:rsidR="00AB41DF" w:rsidRDefault="008C79DC">
            <w:pPr>
              <w:widowControl/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AB41DF" w14:paraId="67808BB2" w14:textId="77777777">
        <w:tc>
          <w:tcPr>
            <w:tcW w:w="2282" w:type="dxa"/>
          </w:tcPr>
          <w:p w14:paraId="71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отказа в предоставлении Муниципальной услуги</w:t>
            </w:r>
          </w:p>
        </w:tc>
        <w:tc>
          <w:tcPr>
            <w:tcW w:w="7057" w:type="dxa"/>
          </w:tcPr>
          <w:p w14:paraId="72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Заявление подано с нарушением требований, установленных Приложением № 3 к настоящему Административному регламенту;</w:t>
            </w:r>
          </w:p>
          <w:p w14:paraId="73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Отсутствуют документы, подтверждающие факт проживании (регистрации) на территории района.</w:t>
            </w:r>
          </w:p>
        </w:tc>
      </w:tr>
      <w:tr w:rsidR="00AB41DF" w14:paraId="497C1876" w14:textId="77777777">
        <w:tc>
          <w:tcPr>
            <w:tcW w:w="9339" w:type="dxa"/>
            <w:gridSpan w:val="2"/>
          </w:tcPr>
          <w:p w14:paraId="74010000" w14:textId="77777777" w:rsidR="00AB41DF" w:rsidRDefault="008C79DC">
            <w:pPr>
              <w:widowControl/>
              <w:tabs>
                <w:tab w:val="left" w:pos="388"/>
                <w:tab w:val="left" w:pos="2717"/>
              </w:tabs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проживании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 лицам, выехавшим с данной территории»</w:t>
            </w:r>
          </w:p>
        </w:tc>
      </w:tr>
      <w:tr w:rsidR="00AB41DF" w14:paraId="38C336D1" w14:textId="77777777">
        <w:tc>
          <w:tcPr>
            <w:tcW w:w="2282" w:type="dxa"/>
          </w:tcPr>
          <w:p w14:paraId="75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Категории заявителей</w:t>
            </w:r>
          </w:p>
        </w:tc>
        <w:tc>
          <w:tcPr>
            <w:tcW w:w="7057" w:type="dxa"/>
          </w:tcPr>
          <w:p w14:paraId="76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Физическое лицо, обратившиеся как лично, так и через представителя</w:t>
            </w:r>
          </w:p>
        </w:tc>
      </w:tr>
      <w:tr w:rsidR="00AB41DF" w14:paraId="341AC27F" w14:textId="77777777">
        <w:tc>
          <w:tcPr>
            <w:tcW w:w="2282" w:type="dxa"/>
          </w:tcPr>
          <w:p w14:paraId="77010000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7057" w:type="dxa"/>
          </w:tcPr>
          <w:p w14:paraId="78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1. Заявление подано в орган местного самоуправления или организацию, в полномочия которых не входит предоставление Муниципальной услуги; </w:t>
            </w:r>
          </w:p>
          <w:p w14:paraId="79010000" w14:textId="2BCC3C79" w:rsidR="00AB41DF" w:rsidRDefault="008C79DC">
            <w:pPr>
              <w:widowControl/>
              <w:tabs>
                <w:tab w:val="left" w:pos="1605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2. Неполное заполнение полей в форме заявления, в том числе в интерактивной форме заявления на </w:t>
            </w:r>
            <w:r w:rsidR="002B0707">
              <w:rPr>
                <w:rFonts w:ascii="PT Astra Serif" w:hAnsi="PT Astra Serif"/>
                <w:sz w:val="28"/>
              </w:rPr>
              <w:t>Р</w:t>
            </w:r>
            <w:r>
              <w:rPr>
                <w:rFonts w:ascii="PT Astra Serif" w:hAnsi="PT Astra Serif"/>
                <w:sz w:val="28"/>
              </w:rPr>
              <w:t>ПГУ;</w:t>
            </w:r>
          </w:p>
          <w:p w14:paraId="7A010000" w14:textId="77777777" w:rsidR="00AB41DF" w:rsidRDefault="008C79DC">
            <w:pPr>
              <w:widowControl/>
              <w:tabs>
                <w:tab w:val="left" w:pos="1599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Представление неполного комплекта документов, необходимых для предоставления Муниципальной услуги;</w:t>
            </w:r>
          </w:p>
          <w:p w14:paraId="7B010000" w14:textId="77777777" w:rsidR="00AB41DF" w:rsidRDefault="008C79DC">
            <w:pPr>
              <w:widowControl/>
              <w:tabs>
                <w:tab w:val="left" w:pos="1466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  <w:p w14:paraId="7C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7D010000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  <w:p w14:paraId="7E010000" w14:textId="77777777" w:rsidR="00AB41DF" w:rsidRDefault="008C79DC">
            <w:pPr>
              <w:widowControl/>
              <w:tabs>
                <w:tab w:val="left" w:pos="1460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>7. Заявление и документы, необходимые для предоставления Муниципальной услуги, поданы в электронной форме с нарушением требований, установленных нормативными правовыми актами;</w:t>
            </w:r>
          </w:p>
          <w:p w14:paraId="7F010000" w14:textId="77777777" w:rsidR="00AB41DF" w:rsidRDefault="008C79DC">
            <w:pPr>
              <w:widowControl/>
              <w:tabs>
                <w:tab w:val="left" w:pos="1472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8. Несоблюдение установленных статьей 11 Федерального закона от 6 апреля 2011 г. № 63-Ф3 «Об электронной подписи» условий признания действительности усиленной квалифицированной электронной подписи.</w:t>
            </w:r>
          </w:p>
        </w:tc>
      </w:tr>
      <w:tr w:rsidR="00AB41DF" w14:paraId="04F5E8C4" w14:textId="77777777">
        <w:tc>
          <w:tcPr>
            <w:tcW w:w="2282" w:type="dxa"/>
          </w:tcPr>
          <w:p w14:paraId="01A4626C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>Основания для приостановления предоставления Муниципальной услуги</w:t>
            </w:r>
          </w:p>
        </w:tc>
        <w:tc>
          <w:tcPr>
            <w:tcW w:w="7057" w:type="dxa"/>
          </w:tcPr>
          <w:p w14:paraId="1A608C5F" w14:textId="77777777" w:rsidR="00AB41DF" w:rsidRDefault="008C79DC">
            <w:pPr>
              <w:widowControl/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AB41DF" w14:paraId="73B93800" w14:textId="77777777">
        <w:tc>
          <w:tcPr>
            <w:tcW w:w="2282" w:type="dxa"/>
          </w:tcPr>
          <w:p w14:paraId="68EF546C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отказа в предоставлении Муниципальной услуги</w:t>
            </w:r>
          </w:p>
        </w:tc>
        <w:tc>
          <w:tcPr>
            <w:tcW w:w="7057" w:type="dxa"/>
          </w:tcPr>
          <w:p w14:paraId="408691AF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Заявление подано с нарушением требований, установленных Приложением № 3 к настоящему Административному регламенту;</w:t>
            </w:r>
          </w:p>
          <w:p w14:paraId="058FABA9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Отсутствуют документы, подтверждающие факт проживании (регистрации) на территории района.</w:t>
            </w:r>
          </w:p>
        </w:tc>
      </w:tr>
      <w:tr w:rsidR="00AB41DF" w14:paraId="3E1A0581" w14:textId="77777777">
        <w:tc>
          <w:tcPr>
            <w:tcW w:w="9339" w:type="dxa"/>
            <w:gridSpan w:val="2"/>
          </w:tcPr>
          <w:p w14:paraId="23A64E64" w14:textId="77777777" w:rsidR="00AB41DF" w:rsidRDefault="008C79DC">
            <w:pPr>
              <w:pStyle w:val="43"/>
              <w:spacing w:after="0"/>
              <w:contextualSpacing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Результат «Справка о работе в </w:t>
            </w:r>
            <w:proofErr w:type="gramStart"/>
            <w:r>
              <w:rPr>
                <w:rFonts w:ascii="PT Astra Serif" w:hAnsi="PT Astra Serif"/>
                <w:sz w:val="28"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к зоне с правом на отселение, зоне с льготным социально-экономическим статусом»</w:t>
            </w:r>
          </w:p>
        </w:tc>
      </w:tr>
      <w:tr w:rsidR="00AB41DF" w14:paraId="44D107D0" w14:textId="77777777">
        <w:tc>
          <w:tcPr>
            <w:tcW w:w="2282" w:type="dxa"/>
          </w:tcPr>
          <w:p w14:paraId="07520207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Категории заявителей</w:t>
            </w:r>
          </w:p>
        </w:tc>
        <w:tc>
          <w:tcPr>
            <w:tcW w:w="7057" w:type="dxa"/>
          </w:tcPr>
          <w:p w14:paraId="70248A0D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Физическое лицо, обратившиеся как лично, так и через представителя</w:t>
            </w:r>
          </w:p>
        </w:tc>
      </w:tr>
      <w:tr w:rsidR="00AB41DF" w14:paraId="18DFFF0C" w14:textId="77777777">
        <w:tc>
          <w:tcPr>
            <w:tcW w:w="2282" w:type="dxa"/>
          </w:tcPr>
          <w:p w14:paraId="22259067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7057" w:type="dxa"/>
          </w:tcPr>
          <w:p w14:paraId="16219118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1. Заявление подано в орган местного самоуправления или организацию, в полномочия которых не входит предоставление Муниципальной услуги; </w:t>
            </w:r>
          </w:p>
          <w:p w14:paraId="20C7F8BF" w14:textId="55A7D701" w:rsidR="00AB41DF" w:rsidRDefault="008C79DC">
            <w:pPr>
              <w:widowControl/>
              <w:tabs>
                <w:tab w:val="left" w:pos="1605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2. Неполное заполнение полей в форме заявления, в том числе в интерактивной форме заявления на </w:t>
            </w:r>
            <w:r w:rsidR="002B0707">
              <w:rPr>
                <w:rFonts w:ascii="PT Astra Serif" w:hAnsi="PT Astra Serif"/>
                <w:sz w:val="28"/>
              </w:rPr>
              <w:t>Р</w:t>
            </w:r>
            <w:r>
              <w:rPr>
                <w:rFonts w:ascii="PT Astra Serif" w:hAnsi="PT Astra Serif"/>
                <w:sz w:val="28"/>
              </w:rPr>
              <w:t>ПГУ;</w:t>
            </w:r>
          </w:p>
          <w:p w14:paraId="329E859D" w14:textId="77777777" w:rsidR="00AB41DF" w:rsidRDefault="008C79DC">
            <w:pPr>
              <w:widowControl/>
              <w:tabs>
                <w:tab w:val="left" w:pos="1599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 Представление неполного комплекта документов, необходимых для предоставления Муниципальной услуги;</w:t>
            </w:r>
          </w:p>
          <w:p w14:paraId="0678A3CB" w14:textId="77777777" w:rsidR="00AB41DF" w:rsidRDefault="008C79DC">
            <w:pPr>
              <w:widowControl/>
              <w:tabs>
                <w:tab w:val="left" w:pos="1466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  <w:p w14:paraId="5D30485C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2054D24E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6. Представленные в электронном виде документы содержат повреждения, наличие которых не позволяет в полном объеме использовать информацию и сведения, </w:t>
            </w:r>
            <w:r>
              <w:rPr>
                <w:rFonts w:ascii="PT Astra Serif" w:hAnsi="PT Astra Serif"/>
                <w:sz w:val="28"/>
              </w:rPr>
              <w:lastRenderedPageBreak/>
              <w:t>содержащиеся в документах для предоставления Муниципальной услуги;</w:t>
            </w:r>
          </w:p>
          <w:p w14:paraId="7114CEDA" w14:textId="77777777" w:rsidR="00AB41DF" w:rsidRDefault="008C79DC">
            <w:pPr>
              <w:widowControl/>
              <w:tabs>
                <w:tab w:val="left" w:pos="1460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 Заявление и документы, необходимые для предоставления Муниципальной услуги, поданы в электронной форме с нарушением требований, установленных нормативными правовыми актами;</w:t>
            </w:r>
          </w:p>
          <w:p w14:paraId="46507D34" w14:textId="77777777" w:rsidR="00AB41DF" w:rsidRDefault="008C79DC">
            <w:pPr>
              <w:widowControl/>
              <w:tabs>
                <w:tab w:val="left" w:pos="1472"/>
              </w:tabs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8. Несоблюдение установленных статьей 11 Федерального закона от 6 апреля 2011 г. № 63-Ф3 «Об электронной подписи» условий признания действительности усиленной квалифицированной электронной подписи.</w:t>
            </w:r>
          </w:p>
        </w:tc>
      </w:tr>
      <w:tr w:rsidR="00AB41DF" w14:paraId="6BFB3082" w14:textId="77777777">
        <w:tc>
          <w:tcPr>
            <w:tcW w:w="2282" w:type="dxa"/>
          </w:tcPr>
          <w:p w14:paraId="644829F4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lastRenderedPageBreak/>
              <w:t>Основания для приостановления предоставления Муниципальной услуги</w:t>
            </w:r>
          </w:p>
        </w:tc>
        <w:tc>
          <w:tcPr>
            <w:tcW w:w="7057" w:type="dxa"/>
          </w:tcPr>
          <w:p w14:paraId="3F7E5121" w14:textId="77777777" w:rsidR="00AB41DF" w:rsidRDefault="008C79DC">
            <w:pPr>
              <w:widowControl/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AB41DF" w14:paraId="4F5407B5" w14:textId="77777777">
        <w:tc>
          <w:tcPr>
            <w:tcW w:w="2282" w:type="dxa"/>
          </w:tcPr>
          <w:p w14:paraId="1E80DD0C" w14:textId="77777777" w:rsidR="00AB41DF" w:rsidRDefault="008C79DC">
            <w:pPr>
              <w:widowControl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отказа в предоставлении Муниципальной услуги</w:t>
            </w:r>
          </w:p>
        </w:tc>
        <w:tc>
          <w:tcPr>
            <w:tcW w:w="7057" w:type="dxa"/>
          </w:tcPr>
          <w:p w14:paraId="50ACC58A" w14:textId="77777777" w:rsidR="00AB41DF" w:rsidRDefault="008C79DC">
            <w:pPr>
              <w:widowControl/>
              <w:ind w:firstLine="45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 Заявление подано с нарушением требований, установленных Приложением № 3 к настоящему Административному регламенту;</w:t>
            </w:r>
          </w:p>
          <w:p w14:paraId="0F23111C" w14:textId="77777777" w:rsidR="00AB41DF" w:rsidRDefault="008C79DC">
            <w:pPr>
              <w:widowControl/>
              <w:ind w:firstLine="496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 Отсутствуют документы, подтверждающие факт нахождения рабочего места заявителя на территории района.</w:t>
            </w:r>
          </w:p>
        </w:tc>
      </w:tr>
    </w:tbl>
    <w:p w14:paraId="0B462049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1C513AA2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73430F79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6EB57EC1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43CC9E3C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1BDF41D6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5EED60A5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53A172BB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73BB5323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7471526F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3A745BBE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1CF065C3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4D7CA63B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42020EB5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63FB1775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32BFDE50" w14:textId="77777777" w:rsidR="00AB41DF" w:rsidRDefault="00AB41DF">
      <w:pPr>
        <w:pStyle w:val="6"/>
        <w:ind w:left="4678"/>
        <w:rPr>
          <w:rFonts w:ascii="PT Astra Serif" w:hAnsi="PT Astra Serif"/>
        </w:rPr>
      </w:pPr>
    </w:p>
    <w:p w14:paraId="05C071BE" w14:textId="5E9591D0" w:rsidR="00AB41DF" w:rsidRDefault="00AB41DF">
      <w:pPr>
        <w:pStyle w:val="6"/>
        <w:ind w:left="4678"/>
        <w:rPr>
          <w:rFonts w:ascii="PT Astra Serif" w:hAnsi="PT Astra Serif"/>
        </w:rPr>
      </w:pPr>
    </w:p>
    <w:p w14:paraId="2B07AF8E" w14:textId="60E6B001" w:rsidR="002B0707" w:rsidRDefault="002B0707" w:rsidP="002B0707">
      <w:pPr>
        <w:rPr>
          <w:rFonts w:asciiTheme="minorHAnsi" w:hAnsiTheme="minorHAnsi"/>
        </w:rPr>
      </w:pPr>
    </w:p>
    <w:p w14:paraId="0CFAF2E7" w14:textId="124547E9" w:rsidR="002B0707" w:rsidRDefault="002B0707" w:rsidP="002B0707">
      <w:pPr>
        <w:rPr>
          <w:rFonts w:asciiTheme="minorHAnsi" w:hAnsiTheme="minorHAnsi"/>
        </w:rPr>
      </w:pPr>
    </w:p>
    <w:p w14:paraId="06E46DC5" w14:textId="77777777" w:rsidR="002B0707" w:rsidRPr="002B0707" w:rsidRDefault="002B0707" w:rsidP="002B0707">
      <w:pPr>
        <w:rPr>
          <w:rFonts w:asciiTheme="minorHAnsi" w:hAnsiTheme="minorHAnsi"/>
        </w:rPr>
      </w:pPr>
    </w:p>
    <w:p w14:paraId="42D82EDC" w14:textId="77777777" w:rsidR="00AB41DF" w:rsidRDefault="008C79DC">
      <w:pPr>
        <w:pStyle w:val="6"/>
        <w:ind w:left="4678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</w:p>
    <w:p w14:paraId="7A8A8788" w14:textId="77777777" w:rsidR="00AB41DF" w:rsidRDefault="00AB41DF">
      <w:pPr>
        <w:ind w:left="5954"/>
        <w:jc w:val="right"/>
        <w:rPr>
          <w:rFonts w:ascii="PT Astra Serif" w:hAnsi="PT Astra Serif"/>
          <w:sz w:val="28"/>
        </w:rPr>
      </w:pPr>
    </w:p>
    <w:p w14:paraId="2F7E75E7" w14:textId="77777777" w:rsidR="00AB41DF" w:rsidRDefault="008C79DC">
      <w:pPr>
        <w:pStyle w:val="6"/>
        <w:ind w:left="4678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Приложение 5 </w:t>
      </w:r>
    </w:p>
    <w:p w14:paraId="217DDE62" w14:textId="77777777" w:rsidR="00AB41DF" w:rsidRDefault="008C79DC">
      <w:pPr>
        <w:ind w:left="4678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74C929AB" w14:textId="77777777" w:rsidR="00AB41DF" w:rsidRDefault="00AB41DF">
      <w:pPr>
        <w:widowControl/>
        <w:spacing w:after="14"/>
        <w:ind w:left="10" w:hanging="10"/>
        <w:jc w:val="center"/>
        <w:outlineLvl w:val="0"/>
        <w:rPr>
          <w:rFonts w:ascii="PT Astra Serif" w:hAnsi="PT Astra Serif"/>
          <w:b/>
          <w:sz w:val="28"/>
        </w:rPr>
      </w:pPr>
    </w:p>
    <w:p w14:paraId="64507DAE" w14:textId="2AF28D25" w:rsidR="00AB41DF" w:rsidRDefault="006D2113">
      <w:pPr>
        <w:pStyle w:val="12"/>
        <w:tabs>
          <w:tab w:val="left" w:pos="1388"/>
        </w:tabs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Форма Справки</w:t>
      </w:r>
      <w:r w:rsidR="008C79DC">
        <w:rPr>
          <w:rFonts w:ascii="PT Astra Serif" w:hAnsi="PT Astra Serif"/>
          <w:b/>
        </w:rPr>
        <w:t xml:space="preserve"> о проживании в </w:t>
      </w:r>
      <w:r>
        <w:rPr>
          <w:rFonts w:ascii="PT Astra Serif" w:hAnsi="PT Astra Serif"/>
          <w:b/>
        </w:rPr>
        <w:t>зоне, отнесённой</w:t>
      </w:r>
      <w:r w:rsidR="008C79DC">
        <w:rPr>
          <w:rFonts w:ascii="PT Astra Serif" w:hAnsi="PT Astra Serif"/>
          <w:b/>
        </w:rPr>
        <w:t xml:space="preserve"> к зоне с правом на отселение, зоне с льготным социально-экономическим статусом</w:t>
      </w:r>
    </w:p>
    <w:p w14:paraId="7EF26016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335D3111" w14:textId="77777777" w:rsidR="00AB41DF" w:rsidRDefault="00AB41DF">
      <w:pPr>
        <w:keepNext/>
        <w:keepLines/>
        <w:spacing w:before="200"/>
        <w:jc w:val="center"/>
        <w:outlineLvl w:val="1"/>
        <w:rPr>
          <w:rFonts w:asciiTheme="majorHAnsi" w:hAnsiTheme="majorHAnsi"/>
          <w:sz w:val="26"/>
        </w:rPr>
      </w:pPr>
    </w:p>
    <w:p w14:paraId="1930236F" w14:textId="77777777" w:rsidR="00AB41DF" w:rsidRDefault="00AB41DF">
      <w:pPr>
        <w:keepNext/>
        <w:keepLines/>
        <w:spacing w:before="200"/>
        <w:jc w:val="center"/>
        <w:outlineLvl w:val="1"/>
        <w:rPr>
          <w:rFonts w:asciiTheme="majorHAnsi" w:hAnsiTheme="majorHAnsi"/>
          <w:sz w:val="26"/>
        </w:rPr>
      </w:pPr>
    </w:p>
    <w:p w14:paraId="66CC0D06" w14:textId="77777777" w:rsidR="00AB41DF" w:rsidRDefault="008C79DC">
      <w:pPr>
        <w:keepNext/>
        <w:keepLines/>
        <w:spacing w:before="200"/>
        <w:outlineLvl w:val="1"/>
        <w:rPr>
          <w:rFonts w:asciiTheme="majorHAnsi" w:hAnsiTheme="majorHAnsi"/>
          <w:sz w:val="26"/>
        </w:rPr>
      </w:pPr>
      <w:r>
        <w:rPr>
          <w:rFonts w:asciiTheme="majorHAnsi" w:hAnsiTheme="majorHAnsi"/>
          <w:sz w:val="26"/>
        </w:rPr>
        <w:t>Угловой штамп</w:t>
      </w:r>
    </w:p>
    <w:p w14:paraId="3D1C85C2" w14:textId="77777777" w:rsidR="00AB41DF" w:rsidRDefault="00AB41DF">
      <w:pPr>
        <w:keepNext/>
        <w:keepLines/>
        <w:spacing w:before="200"/>
        <w:jc w:val="center"/>
        <w:outlineLvl w:val="1"/>
        <w:rPr>
          <w:rFonts w:asciiTheme="majorHAnsi" w:hAnsiTheme="majorHAnsi"/>
          <w:sz w:val="26"/>
        </w:rPr>
      </w:pPr>
    </w:p>
    <w:p w14:paraId="0A443082" w14:textId="77777777" w:rsidR="00AB41DF" w:rsidRDefault="008C79DC">
      <w:pPr>
        <w:keepNext/>
        <w:keepLines/>
        <w:spacing w:before="200"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 П Р А В К А</w:t>
      </w:r>
    </w:p>
    <w:p w14:paraId="75059436" w14:textId="77777777" w:rsidR="00AB41DF" w:rsidRDefault="00AB41DF">
      <w:pPr>
        <w:rPr>
          <w:rFonts w:ascii="PT Astra Serif" w:hAnsi="PT Astra Serif"/>
          <w:sz w:val="28"/>
        </w:rPr>
      </w:pPr>
    </w:p>
    <w:p w14:paraId="7213C32A" w14:textId="77777777" w:rsidR="00AB41DF" w:rsidRDefault="008C79DC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Выдана__________________________________________________________</w:t>
      </w:r>
    </w:p>
    <w:p w14:paraId="7B3323A8" w14:textId="77777777" w:rsidR="00AB41DF" w:rsidRDefault="00AB41DF">
      <w:pPr>
        <w:rPr>
          <w:rFonts w:ascii="PT Astra Serif" w:hAnsi="PT Astra Serif"/>
          <w:sz w:val="28"/>
        </w:rPr>
      </w:pPr>
    </w:p>
    <w:p w14:paraId="73EBD88B" w14:textId="77777777" w:rsidR="00AB41DF" w:rsidRDefault="008C79DC">
      <w:pPr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</w:t>
      </w:r>
      <w:proofErr w:type="gramEnd"/>
      <w:r>
        <w:rPr>
          <w:rFonts w:ascii="PT Astra Serif" w:hAnsi="PT Astra Serif"/>
          <w:sz w:val="28"/>
        </w:rPr>
        <w:t xml:space="preserve"> том, что он (она) зарегистрирован (а) (проживает) в Тульской области   </w:t>
      </w:r>
    </w:p>
    <w:p w14:paraId="39DF37B8" w14:textId="77777777" w:rsidR="00AB41DF" w:rsidRDefault="008C79DC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_________________________________________________________________</w:t>
      </w:r>
    </w:p>
    <w:p w14:paraId="436964FC" w14:textId="77777777" w:rsidR="00AB41DF" w:rsidRDefault="008C79DC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_________________________________________________________________</w:t>
      </w:r>
    </w:p>
    <w:p w14:paraId="3D53FAE7" w14:textId="77777777" w:rsidR="00AB41DF" w:rsidRDefault="008C79DC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14:paraId="59CD4436" w14:textId="77777777" w:rsidR="00AB41DF" w:rsidRDefault="008C79DC">
      <w:pPr>
        <w:ind w:firstLine="426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Распоряжением Правительства РСФСР от 28.12.1991 №237-р, постановлением Правительства РФ от 18.12.1997 №1582, постановлением Правительства РФ от 08.10.2015 №1074, распоряжением Правительства РФ от 28.03.2023 № 745-р территория Богородицкого района Тульской области включена   в зону радиоактивного загрязнения цезием-137с плотностью от 5-15Ки/км2 (от 1-5Ки/км2) и отнесена к зоне проживания с правом на отселение (с льготным социально-экономическим статусом) в соответствии со ст.10 (ст.11) Закона РФ от 15.05.1991№1244–1 «О социальной защите граждан, подвергшихся воздействию радиации вследствие катастрофы на Чернобыльской АЭС». </w:t>
      </w:r>
    </w:p>
    <w:p w14:paraId="32BEB2B8" w14:textId="77777777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Граждане, проживающие в Богородицком районе, пользуются компенсациями и льготами, изложенными в статьях вышеуказанного Закона.</w:t>
      </w:r>
    </w:p>
    <w:p w14:paraId="58DB1449" w14:textId="131470B2" w:rsidR="00AB41DF" w:rsidRDefault="008C79DC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Справка действительна по предъявлении документа, удостоверяющего личность. </w:t>
      </w:r>
    </w:p>
    <w:p w14:paraId="12342A5E" w14:textId="660CEA30" w:rsidR="006D2113" w:rsidRDefault="006D2113">
      <w:pPr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Основание:_</w:t>
      </w:r>
      <w:proofErr w:type="gramEnd"/>
      <w:r>
        <w:rPr>
          <w:rFonts w:ascii="PT Astra Serif" w:hAnsi="PT Astra Serif"/>
          <w:sz w:val="28"/>
        </w:rPr>
        <w:t>_______________________________________________</w:t>
      </w:r>
    </w:p>
    <w:p w14:paraId="67A60D62" w14:textId="77777777" w:rsidR="00AB41DF" w:rsidRDefault="00AB41DF">
      <w:pPr>
        <w:ind w:firstLine="680"/>
        <w:jc w:val="both"/>
        <w:rPr>
          <w:rFonts w:ascii="PT Astra Serif" w:hAnsi="PT Astra Serif"/>
          <w:sz w:val="28"/>
        </w:rPr>
      </w:pPr>
    </w:p>
    <w:p w14:paraId="685C52C6" w14:textId="77777777" w:rsidR="00AB41DF" w:rsidRPr="00E14ED9" w:rsidRDefault="008C79DC">
      <w:pPr>
        <w:ind w:left="708"/>
        <w:rPr>
          <w:rFonts w:ascii="PT Astra Serif" w:hAnsi="PT Astra Serif"/>
          <w:b/>
          <w:sz w:val="28"/>
        </w:rPr>
      </w:pPr>
      <w:r w:rsidRPr="00E14ED9">
        <w:rPr>
          <w:rFonts w:ascii="PT Astra Serif" w:hAnsi="PT Astra Serif"/>
          <w:b/>
          <w:sz w:val="28"/>
        </w:rPr>
        <w:t>Руководитель                                                           инициалы, фамилия</w:t>
      </w:r>
    </w:p>
    <w:p w14:paraId="129750C4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52021C02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35F96A65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3C736D39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3331F6F4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1EDBC0EA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6F84956A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4C64FD7E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595D9986" w14:textId="77777777" w:rsidR="00AB41DF" w:rsidRDefault="008C79DC">
      <w:pPr>
        <w:ind w:firstLine="709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Приложение 6</w:t>
      </w:r>
    </w:p>
    <w:p w14:paraId="76D77FD8" w14:textId="77777777" w:rsidR="00AB41DF" w:rsidRDefault="008C79DC">
      <w:pPr>
        <w:ind w:firstLine="709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Административному регламенту</w:t>
      </w:r>
    </w:p>
    <w:p w14:paraId="44507D53" w14:textId="77777777" w:rsidR="00AB41DF" w:rsidRDefault="00AB41DF">
      <w:pPr>
        <w:widowControl/>
        <w:jc w:val="both"/>
        <w:rPr>
          <w:rFonts w:ascii="PT Astra Serif" w:hAnsi="PT Astra Serif"/>
          <w:sz w:val="28"/>
        </w:rPr>
      </w:pPr>
    </w:p>
    <w:p w14:paraId="5EE4BCBB" w14:textId="5DFC791A" w:rsidR="00AB41DF" w:rsidRDefault="008C79DC">
      <w:pPr>
        <w:pStyle w:val="12"/>
        <w:tabs>
          <w:tab w:val="left" w:pos="1388"/>
        </w:tabs>
        <w:ind w:firstLine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Форма Справки о проживании в </w:t>
      </w:r>
      <w:r w:rsidR="006D2113">
        <w:rPr>
          <w:rFonts w:ascii="PT Astra Serif" w:hAnsi="PT Astra Serif"/>
          <w:b/>
        </w:rPr>
        <w:t>зоне, отнесённой</w:t>
      </w:r>
      <w:r>
        <w:rPr>
          <w:rFonts w:ascii="PT Astra Serif" w:hAnsi="PT Astra Serif"/>
          <w:b/>
        </w:rPr>
        <w:t xml:space="preserve"> к зоне с правом на отселение, зоне с льготным социально-экономическим статусом,</w:t>
      </w:r>
      <w:r>
        <w:rPr>
          <w:b/>
        </w:rPr>
        <w:t xml:space="preserve"> лицам, выехавшим с данной территории</w:t>
      </w:r>
    </w:p>
    <w:p w14:paraId="08293B23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30CE6217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7895E4EB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297C0009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151A2C11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28195701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6F2B7822" w14:textId="77777777" w:rsidR="00AB41DF" w:rsidRDefault="008C79DC">
      <w:pPr>
        <w:keepNext/>
        <w:ind w:right="-483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Угловой штамп</w:t>
      </w:r>
    </w:p>
    <w:p w14:paraId="71ACA816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07B93806" w14:textId="77777777" w:rsidR="00AB41DF" w:rsidRDefault="008C79DC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 П Р А В К А</w:t>
      </w:r>
    </w:p>
    <w:p w14:paraId="67A70489" w14:textId="77777777" w:rsidR="00AB41DF" w:rsidRDefault="00AB41DF">
      <w:pPr>
        <w:jc w:val="both"/>
        <w:rPr>
          <w:rFonts w:ascii="PT Astra Serif" w:hAnsi="PT Astra Serif"/>
          <w:sz w:val="28"/>
        </w:rPr>
      </w:pPr>
    </w:p>
    <w:p w14:paraId="0D65EB1E" w14:textId="4F21B5EB" w:rsidR="00AB41DF" w:rsidRDefault="008C79DC">
      <w:pPr>
        <w:spacing w:line="36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Настоящая </w:t>
      </w:r>
      <w:r w:rsidR="006D2113">
        <w:rPr>
          <w:rFonts w:ascii="PT Astra Serif" w:hAnsi="PT Astra Serif"/>
          <w:sz w:val="28"/>
        </w:rPr>
        <w:t>справка выдана</w:t>
      </w:r>
      <w:r>
        <w:rPr>
          <w:rFonts w:ascii="PT Astra Serif" w:hAnsi="PT Astra Serif"/>
          <w:sz w:val="28"/>
        </w:rPr>
        <w:t xml:space="preserve"> гр._______________________, _______ г.р.,</w:t>
      </w:r>
    </w:p>
    <w:p w14:paraId="19F98E3B" w14:textId="2FE461FA" w:rsidR="00AB41DF" w:rsidRDefault="008C79DC">
      <w:pPr>
        <w:spacing w:line="36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</w:t>
      </w:r>
      <w:proofErr w:type="gramStart"/>
      <w:r w:rsidR="006D2113">
        <w:rPr>
          <w:rFonts w:ascii="PT Astra Serif" w:hAnsi="PT Astra Serif"/>
          <w:sz w:val="28"/>
        </w:rPr>
        <w:t>в</w:t>
      </w:r>
      <w:proofErr w:type="gramEnd"/>
      <w:r w:rsidR="006D2113">
        <w:rPr>
          <w:rFonts w:ascii="PT Astra Serif" w:hAnsi="PT Astra Serif"/>
          <w:sz w:val="28"/>
        </w:rPr>
        <w:t xml:space="preserve"> </w:t>
      </w:r>
      <w:r w:rsidR="00E14ED9">
        <w:rPr>
          <w:rFonts w:ascii="PT Astra Serif" w:hAnsi="PT Astra Serif"/>
          <w:sz w:val="28"/>
        </w:rPr>
        <w:t>том, что</w:t>
      </w:r>
      <w:r>
        <w:rPr>
          <w:rFonts w:ascii="PT Astra Serif" w:hAnsi="PT Astra Serif"/>
          <w:sz w:val="28"/>
        </w:rPr>
        <w:t xml:space="preserve">   он (</w:t>
      </w:r>
      <w:r w:rsidR="00E14ED9">
        <w:rPr>
          <w:rFonts w:ascii="PT Astra Serif" w:hAnsi="PT Astra Serif"/>
          <w:sz w:val="28"/>
        </w:rPr>
        <w:t>она) был</w:t>
      </w:r>
      <w:r>
        <w:rPr>
          <w:rFonts w:ascii="PT Astra Serif" w:hAnsi="PT Astra Serif"/>
          <w:sz w:val="28"/>
        </w:rPr>
        <w:t xml:space="preserve">(а) постоянно зарегистрирован (а) и проживал(а) в </w:t>
      </w:r>
      <w:r w:rsidR="00E14ED9">
        <w:rPr>
          <w:rFonts w:ascii="PT Astra Serif" w:hAnsi="PT Astra Serif"/>
          <w:sz w:val="28"/>
        </w:rPr>
        <w:t>период с</w:t>
      </w:r>
      <w:r>
        <w:rPr>
          <w:rFonts w:ascii="PT Astra Serif" w:hAnsi="PT Astra Serif"/>
          <w:sz w:val="28"/>
        </w:rPr>
        <w:t xml:space="preserve"> «____»________ года  по «______» _____________ года по адресу</w:t>
      </w:r>
    </w:p>
    <w:p w14:paraId="15D226FB" w14:textId="77777777" w:rsidR="00AB41DF" w:rsidRDefault="008C79DC">
      <w:pPr>
        <w:spacing w:line="36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</w:t>
      </w:r>
    </w:p>
    <w:p w14:paraId="3A2E31D7" w14:textId="77777777" w:rsidR="00AB41DF" w:rsidRDefault="008C79DC">
      <w:pPr>
        <w:spacing w:line="36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______________________________________________________________ </w:t>
      </w:r>
    </w:p>
    <w:p w14:paraId="193AE9F6" w14:textId="3B6F45CA" w:rsidR="00AB41DF" w:rsidRDefault="008C79DC">
      <w:pPr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расположенном</w:t>
      </w:r>
      <w:proofErr w:type="gramEnd"/>
      <w:r>
        <w:rPr>
          <w:rFonts w:ascii="PT Astra Serif" w:hAnsi="PT Astra Serif"/>
          <w:sz w:val="28"/>
        </w:rPr>
        <w:t xml:space="preserve"> на территории с плотностью загрязнения по цезию 137 5-15Ки/км2 (от 1-5Ки/км2) и </w:t>
      </w:r>
      <w:r w:rsidR="006D2113">
        <w:rPr>
          <w:rFonts w:ascii="PT Astra Serif" w:hAnsi="PT Astra Serif"/>
          <w:sz w:val="28"/>
        </w:rPr>
        <w:t>отнесенному в</w:t>
      </w:r>
      <w:r>
        <w:rPr>
          <w:rFonts w:ascii="PT Astra Serif" w:hAnsi="PT Astra Serif"/>
          <w:sz w:val="28"/>
        </w:rPr>
        <w:t xml:space="preserve"> соответствии со ст.10 (ст.11) Закона РФ от 18.06.1992г. «</w:t>
      </w:r>
      <w:r w:rsidR="006D2113">
        <w:rPr>
          <w:rFonts w:ascii="PT Astra Serif" w:hAnsi="PT Astra Serif"/>
          <w:sz w:val="28"/>
        </w:rPr>
        <w:t>О социальной защите граждан, подвергшихся воздействию</w:t>
      </w:r>
      <w:r>
        <w:rPr>
          <w:rFonts w:ascii="PT Astra Serif" w:hAnsi="PT Astra Serif"/>
          <w:sz w:val="28"/>
        </w:rPr>
        <w:t xml:space="preserve">   </w:t>
      </w:r>
      <w:r w:rsidR="006D2113">
        <w:rPr>
          <w:rFonts w:ascii="PT Astra Serif" w:hAnsi="PT Astra Serif"/>
          <w:sz w:val="28"/>
        </w:rPr>
        <w:t>радиации вследствие</w:t>
      </w:r>
      <w:r>
        <w:rPr>
          <w:rFonts w:ascii="PT Astra Serif" w:hAnsi="PT Astra Serif"/>
          <w:sz w:val="28"/>
        </w:rPr>
        <w:t xml:space="preserve">    катастрофы    на    Чернобыльской    </w:t>
      </w:r>
      <w:r w:rsidR="006D2113">
        <w:rPr>
          <w:rFonts w:ascii="PT Astra Serif" w:hAnsi="PT Astra Serif"/>
          <w:sz w:val="28"/>
        </w:rPr>
        <w:t>АЭС» к</w:t>
      </w:r>
      <w:r>
        <w:rPr>
          <w:rFonts w:ascii="PT Astra Serif" w:hAnsi="PT Astra Serif"/>
          <w:sz w:val="28"/>
        </w:rPr>
        <w:t xml:space="preserve"> зоне проживания с правом на отселение (с льготным социально-экономическим статусом).</w:t>
      </w:r>
    </w:p>
    <w:p w14:paraId="042E4894" w14:textId="77777777" w:rsidR="00AB41DF" w:rsidRDefault="008C79DC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Справка выдана для предъявления в органы, назначающие пенсии, по новому месту жительства для решения вопроса пенсионного обеспечения (при наступлении права на пенсию).</w:t>
      </w:r>
    </w:p>
    <w:p w14:paraId="7EA310CE" w14:textId="2F22E42D" w:rsidR="00AB41DF" w:rsidRDefault="008C79DC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Данная справка не дает права на получение льгот и компенсаций (кроме п.6 ст.19) по Закону Российской федерации от 18.06.1992г.      «</w:t>
      </w:r>
      <w:r w:rsidR="006D2113">
        <w:rPr>
          <w:rFonts w:ascii="PT Astra Serif" w:hAnsi="PT Astra Serif"/>
          <w:sz w:val="28"/>
        </w:rPr>
        <w:t>О социальной защите граждан, подвергшихся воздействию</w:t>
      </w:r>
      <w:r>
        <w:rPr>
          <w:rFonts w:ascii="PT Astra Serif" w:hAnsi="PT Astra Serif"/>
          <w:sz w:val="28"/>
        </w:rPr>
        <w:t xml:space="preserve">   </w:t>
      </w:r>
      <w:r w:rsidR="006D2113">
        <w:rPr>
          <w:rFonts w:ascii="PT Astra Serif" w:hAnsi="PT Astra Serif"/>
          <w:sz w:val="28"/>
        </w:rPr>
        <w:t>радиации вследствие</w:t>
      </w:r>
      <w:r>
        <w:rPr>
          <w:rFonts w:ascii="PT Astra Serif" w:hAnsi="PT Astra Serif"/>
          <w:sz w:val="28"/>
        </w:rPr>
        <w:t xml:space="preserve">    катастрофы    на    Чернобыльской    АЭС».</w:t>
      </w:r>
    </w:p>
    <w:p w14:paraId="50C8B422" w14:textId="77777777" w:rsidR="00AB41DF" w:rsidRDefault="008C79DC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Основание: ______________________________________</w:t>
      </w:r>
    </w:p>
    <w:p w14:paraId="3EB35B96" w14:textId="77777777" w:rsidR="00AB41DF" w:rsidRDefault="00AB41DF">
      <w:pPr>
        <w:spacing w:line="360" w:lineRule="auto"/>
        <w:jc w:val="both"/>
        <w:rPr>
          <w:rFonts w:ascii="PT Astra Serif" w:hAnsi="PT Astra Serif"/>
          <w:sz w:val="28"/>
        </w:rPr>
      </w:pPr>
    </w:p>
    <w:p w14:paraId="01CD5E2A" w14:textId="77777777" w:rsidR="00AB41DF" w:rsidRDefault="008C79DC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(заместитель главы) администрации</w:t>
      </w:r>
    </w:p>
    <w:p w14:paraId="3EA22E7A" w14:textId="0B48FF42" w:rsidR="00AB41DF" w:rsidRDefault="00E14ED9">
      <w:pPr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муниципального</w:t>
      </w:r>
      <w:proofErr w:type="gramEnd"/>
      <w:r>
        <w:rPr>
          <w:rFonts w:ascii="PT Astra Serif" w:hAnsi="PT Astra Serif"/>
          <w:sz w:val="28"/>
        </w:rPr>
        <w:t xml:space="preserve"> образования</w:t>
      </w:r>
    </w:p>
    <w:p w14:paraId="6EDDC128" w14:textId="3AA468BD" w:rsidR="00AB41DF" w:rsidRDefault="00E14ED9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Богородицкий район</w:t>
      </w:r>
      <w:r w:rsidR="008C79DC">
        <w:rPr>
          <w:rFonts w:ascii="PT Astra Serif" w:hAnsi="PT Astra Serif"/>
          <w:sz w:val="28"/>
        </w:rPr>
        <w:t xml:space="preserve">                                                     Инициалы фамилия</w:t>
      </w:r>
    </w:p>
    <w:p w14:paraId="4C480D46" w14:textId="77777777" w:rsidR="00AB41DF" w:rsidRDefault="00AB41DF">
      <w:pPr>
        <w:pStyle w:val="12"/>
        <w:tabs>
          <w:tab w:val="left" w:pos="1388"/>
        </w:tabs>
        <w:ind w:firstLine="0"/>
        <w:jc w:val="both"/>
        <w:rPr>
          <w:rFonts w:ascii="PT Astra Serif" w:hAnsi="PT Astra Serif"/>
        </w:rPr>
      </w:pPr>
    </w:p>
    <w:p w14:paraId="03320615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31200A54" w14:textId="77777777" w:rsidR="00AB41DF" w:rsidRDefault="008C79DC">
      <w:pPr>
        <w:ind w:firstLine="709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 7</w:t>
      </w:r>
    </w:p>
    <w:p w14:paraId="353902EC" w14:textId="77777777" w:rsidR="00AB41DF" w:rsidRDefault="008C79DC">
      <w:pPr>
        <w:ind w:firstLine="709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Административному регламенту</w:t>
      </w:r>
    </w:p>
    <w:p w14:paraId="6731F05F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01DF6826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72AB220A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2A45C83B" w14:textId="77777777" w:rsidR="00AB41DF" w:rsidRDefault="00AB41DF">
      <w:pPr>
        <w:pStyle w:val="12"/>
        <w:tabs>
          <w:tab w:val="left" w:pos="1388"/>
        </w:tabs>
        <w:ind w:firstLine="709"/>
        <w:jc w:val="both"/>
        <w:rPr>
          <w:rFonts w:ascii="PT Astra Serif" w:hAnsi="PT Astra Serif"/>
        </w:rPr>
      </w:pPr>
    </w:p>
    <w:p w14:paraId="521F4DE2" w14:textId="7C352A61" w:rsidR="00AB41DF" w:rsidRDefault="008C79DC">
      <w:pPr>
        <w:widowControl/>
        <w:spacing w:after="14"/>
        <w:ind w:left="10" w:hanging="10"/>
        <w:jc w:val="center"/>
        <w:outlineLvl w:val="0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Форма Справки о </w:t>
      </w:r>
      <w:r w:rsidR="006D2113">
        <w:rPr>
          <w:rFonts w:ascii="PT Astra Serif" w:hAnsi="PT Astra Serif"/>
          <w:b/>
          <w:sz w:val="28"/>
        </w:rPr>
        <w:t>работе в</w:t>
      </w:r>
      <w:r>
        <w:rPr>
          <w:rFonts w:ascii="PT Astra Serif" w:hAnsi="PT Astra Serif"/>
          <w:b/>
          <w:sz w:val="28"/>
        </w:rPr>
        <w:t xml:space="preserve"> </w:t>
      </w:r>
      <w:r w:rsidR="006D2113">
        <w:rPr>
          <w:rFonts w:ascii="PT Astra Serif" w:hAnsi="PT Astra Serif"/>
          <w:b/>
          <w:sz w:val="28"/>
        </w:rPr>
        <w:t>зоне, отнесённой</w:t>
      </w:r>
      <w:r>
        <w:rPr>
          <w:rFonts w:ascii="PT Astra Serif" w:hAnsi="PT Astra Serif"/>
          <w:b/>
          <w:sz w:val="28"/>
        </w:rPr>
        <w:t xml:space="preserve"> к зоне с правом на отселение, зоне с льготным социально-экономическим статусом</w:t>
      </w:r>
    </w:p>
    <w:p w14:paraId="15FBB7C3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74C57373" w14:textId="77777777" w:rsidR="00AB41DF" w:rsidRDefault="00AB41DF">
      <w:pPr>
        <w:keepNext/>
        <w:ind w:right="-483"/>
        <w:outlineLvl w:val="1"/>
        <w:rPr>
          <w:rFonts w:ascii="PT Astra Serif" w:hAnsi="PT Astra Serif"/>
          <w:sz w:val="28"/>
        </w:rPr>
      </w:pPr>
    </w:p>
    <w:p w14:paraId="55EB0B25" w14:textId="77777777" w:rsidR="00AB41DF" w:rsidRDefault="00AB41DF">
      <w:pPr>
        <w:keepNext/>
        <w:ind w:right="-483"/>
        <w:outlineLvl w:val="1"/>
        <w:rPr>
          <w:rFonts w:ascii="PT Astra Serif" w:hAnsi="PT Astra Serif"/>
          <w:sz w:val="28"/>
        </w:rPr>
      </w:pPr>
    </w:p>
    <w:p w14:paraId="35177AC3" w14:textId="77777777" w:rsidR="00AB41DF" w:rsidRDefault="00AB41DF">
      <w:pPr>
        <w:keepNext/>
        <w:ind w:right="-483"/>
        <w:outlineLvl w:val="1"/>
        <w:rPr>
          <w:rFonts w:ascii="PT Astra Serif" w:hAnsi="PT Astra Serif"/>
          <w:sz w:val="28"/>
        </w:rPr>
      </w:pPr>
    </w:p>
    <w:p w14:paraId="60CD4907" w14:textId="77777777" w:rsidR="00AB41DF" w:rsidRDefault="008C79DC">
      <w:pPr>
        <w:keepNext/>
        <w:ind w:right="-483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Угловой штамп</w:t>
      </w:r>
    </w:p>
    <w:p w14:paraId="3E77889B" w14:textId="77777777" w:rsidR="00AB41DF" w:rsidRDefault="00AB41DF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</w:p>
    <w:p w14:paraId="0AC06DD7" w14:textId="77777777" w:rsidR="00AB41DF" w:rsidRDefault="008C79DC">
      <w:pPr>
        <w:keepNext/>
        <w:ind w:right="-483"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 П Р А В К А</w:t>
      </w:r>
    </w:p>
    <w:p w14:paraId="1342882E" w14:textId="77777777" w:rsidR="00AB41DF" w:rsidRDefault="00AB41DF">
      <w:pPr>
        <w:jc w:val="right"/>
        <w:rPr>
          <w:sz w:val="28"/>
        </w:rPr>
      </w:pPr>
    </w:p>
    <w:p w14:paraId="7A6F1397" w14:textId="77777777" w:rsidR="00AB41DF" w:rsidRDefault="008C79DC">
      <w:pPr>
        <w:rPr>
          <w:sz w:val="28"/>
        </w:rPr>
      </w:pPr>
      <w:r>
        <w:rPr>
          <w:sz w:val="28"/>
        </w:rPr>
        <w:t xml:space="preserve">                                </w:t>
      </w:r>
    </w:p>
    <w:p w14:paraId="124F819E" w14:textId="313038E6" w:rsidR="00AB41DF" w:rsidRDefault="008C79DC">
      <w:pPr>
        <w:spacing w:line="36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Настоящая справка выдана в том, что </w:t>
      </w:r>
      <w:r w:rsidR="006D2113">
        <w:rPr>
          <w:rFonts w:ascii="PT Astra Serif" w:hAnsi="PT Astra Serif"/>
          <w:sz w:val="28"/>
        </w:rPr>
        <w:t>предприятие _</w:t>
      </w:r>
      <w:r>
        <w:rPr>
          <w:rFonts w:ascii="PT Astra Serif" w:hAnsi="PT Astra Serif"/>
          <w:sz w:val="28"/>
        </w:rPr>
        <w:t>_______________ расположено (</w:t>
      </w:r>
      <w:r w:rsidR="006D2113">
        <w:rPr>
          <w:rFonts w:ascii="PT Astra Serif" w:hAnsi="PT Astra Serif"/>
          <w:sz w:val="28"/>
        </w:rPr>
        <w:t>располагалось) на</w:t>
      </w:r>
      <w:r>
        <w:rPr>
          <w:rFonts w:ascii="PT Astra Serif" w:hAnsi="PT Astra Serif"/>
          <w:sz w:val="28"/>
        </w:rPr>
        <w:t xml:space="preserve"> территории ________________Тульской области и осуществляет (</w:t>
      </w:r>
      <w:proofErr w:type="spellStart"/>
      <w:r>
        <w:rPr>
          <w:rFonts w:ascii="PT Astra Serif" w:hAnsi="PT Astra Serif"/>
          <w:sz w:val="28"/>
        </w:rPr>
        <w:t>ло</w:t>
      </w:r>
      <w:proofErr w:type="spellEnd"/>
      <w:r>
        <w:rPr>
          <w:rFonts w:ascii="PT Astra Serif" w:hAnsi="PT Astra Serif"/>
          <w:sz w:val="28"/>
        </w:rPr>
        <w:t xml:space="preserve">) свою деятельность в </w:t>
      </w:r>
      <w:r w:rsidR="006D2113">
        <w:rPr>
          <w:rFonts w:ascii="PT Astra Serif" w:hAnsi="PT Astra Serif"/>
          <w:sz w:val="28"/>
        </w:rPr>
        <w:t>период с</w:t>
      </w:r>
      <w:r>
        <w:rPr>
          <w:rFonts w:ascii="PT Astra Serif" w:hAnsi="PT Astra Serif"/>
          <w:sz w:val="28"/>
        </w:rPr>
        <w:t xml:space="preserve"> «___</w:t>
      </w:r>
      <w:r w:rsidR="006D2113">
        <w:rPr>
          <w:rFonts w:ascii="PT Astra Serif" w:hAnsi="PT Astra Serif"/>
          <w:sz w:val="28"/>
        </w:rPr>
        <w:t>_» _</w:t>
      </w:r>
      <w:r>
        <w:rPr>
          <w:rFonts w:ascii="PT Astra Serif" w:hAnsi="PT Astra Serif"/>
          <w:sz w:val="28"/>
        </w:rPr>
        <w:t xml:space="preserve">_______ </w:t>
      </w:r>
      <w:r w:rsidR="006D2113">
        <w:rPr>
          <w:rFonts w:ascii="PT Astra Serif" w:hAnsi="PT Astra Serif"/>
          <w:sz w:val="28"/>
        </w:rPr>
        <w:t>года по</w:t>
      </w:r>
      <w:r>
        <w:rPr>
          <w:rFonts w:ascii="PT Astra Serif" w:hAnsi="PT Astra Serif"/>
          <w:sz w:val="28"/>
        </w:rPr>
        <w:t xml:space="preserve"> «______» _____________ </w:t>
      </w:r>
      <w:r w:rsidR="006D2113">
        <w:rPr>
          <w:rFonts w:ascii="PT Astra Serif" w:hAnsi="PT Astra Serif"/>
          <w:sz w:val="28"/>
        </w:rPr>
        <w:t>года по</w:t>
      </w:r>
      <w:r>
        <w:rPr>
          <w:rFonts w:ascii="PT Astra Serif" w:hAnsi="PT Astra Serif"/>
          <w:sz w:val="28"/>
        </w:rPr>
        <w:t xml:space="preserve"> адресу: ___________________________</w:t>
      </w:r>
    </w:p>
    <w:p w14:paraId="0F2C4452" w14:textId="6B105161" w:rsidR="00AB41DF" w:rsidRDefault="008C79DC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  <w:t xml:space="preserve"> С 26 апреля 1986 года по настоящее время распоряжением Правительства РСФСР от 28.12.1991 № 237-р, постановлением Правительства РФ от 18.12.1997 № 1582, постановлением Правительства РФ от 08.10.2015 № 1074, распоряжением Правительства РФ от 28.03.2023 № 754-р населенный  пункт _______________ Тульской области  включен в зону радиоактивного загрязнения цезием-137 с плотностью от 1-5 Ки/км2(от 5-15 Ки/км2) в соответствии со ст.11 (ст.10) Закона  РФ  от  15.05.1991 № 1244-1 «О социальной защите граждан,  подвергшихся воздействию радиации вследствие катастрофы на  Чернобыльской АЭС» отнесён к зоне проживания с льготным социально-экономическим статусом (к зоне проживания с правом на отселение).</w:t>
      </w:r>
    </w:p>
    <w:p w14:paraId="6C0EEE59" w14:textId="57BD9072" w:rsidR="006D2113" w:rsidRDefault="006D2113">
      <w:pPr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Основание: ____________________________________________________</w:t>
      </w:r>
    </w:p>
    <w:p w14:paraId="3045C0ED" w14:textId="77777777" w:rsidR="00AB41DF" w:rsidRDefault="00AB41DF">
      <w:pPr>
        <w:jc w:val="both"/>
        <w:rPr>
          <w:sz w:val="28"/>
        </w:rPr>
      </w:pPr>
    </w:p>
    <w:p w14:paraId="7F071458" w14:textId="77777777" w:rsidR="00AB41DF" w:rsidRDefault="008C79DC">
      <w:pPr>
        <w:pStyle w:val="43"/>
        <w:spacing w:after="0"/>
        <w:jc w:val="right"/>
        <w:rPr>
          <w:rFonts w:ascii="PT Astra Serif" w:hAnsi="PT Astra Serif"/>
          <w:sz w:val="28"/>
        </w:rPr>
      </w:pPr>
      <w:r>
        <w:rPr>
          <w:sz w:val="28"/>
        </w:rPr>
        <w:t>Руководитель                                                          инициалы, фамилия</w:t>
      </w:r>
    </w:p>
    <w:p w14:paraId="00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1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2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3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4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5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6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7020000" w14:textId="77777777" w:rsidR="00AB41DF" w:rsidRDefault="00AB41DF">
      <w:pPr>
        <w:pStyle w:val="43"/>
        <w:spacing w:after="0"/>
        <w:jc w:val="right"/>
        <w:rPr>
          <w:rFonts w:ascii="PT Astra Serif" w:hAnsi="PT Astra Serif"/>
          <w:sz w:val="28"/>
        </w:rPr>
      </w:pPr>
    </w:p>
    <w:p w14:paraId="08020000" w14:textId="77777777" w:rsidR="00AB41DF" w:rsidRDefault="008C79DC">
      <w:pPr>
        <w:pStyle w:val="43"/>
        <w:spacing w:after="0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Приложение 8</w:t>
      </w:r>
    </w:p>
    <w:p w14:paraId="09020000" w14:textId="77777777" w:rsidR="00AB41DF" w:rsidRDefault="008C79DC">
      <w:pPr>
        <w:pStyle w:val="43"/>
        <w:spacing w:after="0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0A020000" w14:textId="77777777" w:rsidR="00AB41DF" w:rsidRDefault="00AB41DF">
      <w:pPr>
        <w:pStyle w:val="43"/>
        <w:tabs>
          <w:tab w:val="left" w:leader="underscore" w:pos="6970"/>
        </w:tabs>
        <w:spacing w:after="40" w:line="228" w:lineRule="auto"/>
        <w:ind w:right="220"/>
        <w:jc w:val="right"/>
        <w:rPr>
          <w:rFonts w:ascii="PT Astra Serif" w:hAnsi="PT Astra Serif"/>
          <w:sz w:val="28"/>
        </w:rPr>
      </w:pPr>
    </w:p>
    <w:p w14:paraId="0B020000" w14:textId="77777777" w:rsidR="00AB41DF" w:rsidRDefault="00AB41DF">
      <w:pPr>
        <w:pStyle w:val="43"/>
        <w:tabs>
          <w:tab w:val="left" w:leader="underscore" w:pos="6970"/>
        </w:tabs>
        <w:spacing w:after="40" w:line="228" w:lineRule="auto"/>
        <w:ind w:right="220"/>
        <w:jc w:val="right"/>
        <w:rPr>
          <w:rFonts w:ascii="PT Astra Serif" w:hAnsi="PT Astra Serif"/>
          <w:sz w:val="28"/>
        </w:rPr>
      </w:pPr>
    </w:p>
    <w:p w14:paraId="0C020000" w14:textId="77777777" w:rsidR="00AB41DF" w:rsidRDefault="00AB41DF">
      <w:pPr>
        <w:pStyle w:val="43"/>
        <w:tabs>
          <w:tab w:val="left" w:leader="underscore" w:pos="6970"/>
        </w:tabs>
        <w:spacing w:after="40" w:line="228" w:lineRule="auto"/>
        <w:ind w:right="220"/>
        <w:jc w:val="right"/>
        <w:rPr>
          <w:rFonts w:ascii="PT Astra Serif" w:hAnsi="PT Astra Serif"/>
          <w:sz w:val="28"/>
        </w:rPr>
      </w:pPr>
    </w:p>
    <w:p w14:paraId="0D020000" w14:textId="77777777" w:rsidR="00AB41DF" w:rsidRDefault="008C79DC">
      <w:pPr>
        <w:widowControl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______________________________________________________</w:t>
      </w:r>
    </w:p>
    <w:p w14:paraId="0E020000" w14:textId="77777777" w:rsidR="00AB41DF" w:rsidRDefault="008C79DC">
      <w:pPr>
        <w:widowControl/>
        <w:jc w:val="center"/>
        <w:outlineLvl w:val="0"/>
        <w:rPr>
          <w:rFonts w:ascii="PT Astra Serif" w:hAnsi="PT Astra Serif"/>
          <w:i/>
          <w:sz w:val="22"/>
        </w:rPr>
      </w:pPr>
      <w:r>
        <w:rPr>
          <w:rFonts w:ascii="PT Astra Serif" w:hAnsi="PT Astra Serif"/>
          <w:i/>
          <w:sz w:val="22"/>
        </w:rPr>
        <w:t>(</w:t>
      </w:r>
      <w:proofErr w:type="gramStart"/>
      <w:r>
        <w:rPr>
          <w:rFonts w:ascii="PT Astra Serif" w:hAnsi="PT Astra Serif"/>
          <w:i/>
          <w:sz w:val="22"/>
        </w:rPr>
        <w:t>наименование</w:t>
      </w:r>
      <w:proofErr w:type="gramEnd"/>
      <w:r>
        <w:rPr>
          <w:rFonts w:ascii="PT Astra Serif" w:hAnsi="PT Astra Serif"/>
          <w:i/>
          <w:sz w:val="22"/>
        </w:rPr>
        <w:t xml:space="preserve"> уполномоченного органа местного самоуправления)</w:t>
      </w:r>
    </w:p>
    <w:p w14:paraId="0F020000" w14:textId="77777777" w:rsidR="00AB41DF" w:rsidRDefault="00AB41DF">
      <w:pPr>
        <w:widowControl/>
        <w:jc w:val="both"/>
        <w:outlineLvl w:val="0"/>
        <w:rPr>
          <w:rFonts w:ascii="PT Astra Serif" w:hAnsi="PT Astra Serif"/>
          <w:sz w:val="28"/>
        </w:rPr>
      </w:pPr>
    </w:p>
    <w:p w14:paraId="10020000" w14:textId="77777777" w:rsidR="00AB41DF" w:rsidRDefault="008C79DC">
      <w:pPr>
        <w:widowControl/>
        <w:jc w:val="right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              Кому: ___________________________</w:t>
      </w:r>
    </w:p>
    <w:p w14:paraId="11020000" w14:textId="78C023BD" w:rsidR="00AB41DF" w:rsidRDefault="008C79DC">
      <w:pPr>
        <w:widowControl/>
        <w:jc w:val="right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              Контактные </w:t>
      </w:r>
      <w:r w:rsidR="006D2113">
        <w:rPr>
          <w:rFonts w:ascii="PT Astra Serif" w:hAnsi="PT Astra Serif"/>
          <w:sz w:val="28"/>
        </w:rPr>
        <w:t>данные: _</w:t>
      </w:r>
      <w:r>
        <w:rPr>
          <w:rFonts w:ascii="PT Astra Serif" w:hAnsi="PT Astra Serif"/>
          <w:sz w:val="28"/>
        </w:rPr>
        <w:t>______________</w:t>
      </w:r>
    </w:p>
    <w:p w14:paraId="12020000" w14:textId="77777777" w:rsidR="00AB41DF" w:rsidRDefault="00AB41DF">
      <w:pPr>
        <w:widowControl/>
        <w:jc w:val="both"/>
        <w:outlineLvl w:val="0"/>
        <w:rPr>
          <w:rFonts w:ascii="PT Astra Serif" w:hAnsi="PT Astra Serif"/>
          <w:sz w:val="28"/>
        </w:rPr>
      </w:pPr>
    </w:p>
    <w:p w14:paraId="13020000" w14:textId="77777777" w:rsidR="00AB41DF" w:rsidRDefault="008C79DC">
      <w:pPr>
        <w:widowControl/>
        <w:jc w:val="center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РЕШЕНИЕ</w:t>
      </w:r>
    </w:p>
    <w:p w14:paraId="14020000" w14:textId="77777777" w:rsidR="00AB41DF" w:rsidRDefault="008C79DC">
      <w:pPr>
        <w:widowControl/>
        <w:jc w:val="center"/>
        <w:outlineLvl w:val="0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об</w:t>
      </w:r>
      <w:proofErr w:type="gramEnd"/>
      <w:r>
        <w:rPr>
          <w:rFonts w:ascii="PT Astra Serif" w:hAnsi="PT Astra Serif"/>
          <w:sz w:val="28"/>
        </w:rPr>
        <w:t xml:space="preserve"> отказе в предоставлении услуги</w:t>
      </w:r>
    </w:p>
    <w:p w14:paraId="15020000" w14:textId="77777777" w:rsidR="00AB41DF" w:rsidRDefault="008C79DC">
      <w:pPr>
        <w:widowControl/>
        <w:jc w:val="center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№ ___________ от ___________</w:t>
      </w:r>
    </w:p>
    <w:p w14:paraId="16020000" w14:textId="77777777" w:rsidR="00AB41DF" w:rsidRDefault="00AB41DF">
      <w:pPr>
        <w:widowControl/>
        <w:jc w:val="both"/>
        <w:outlineLvl w:val="0"/>
        <w:rPr>
          <w:rFonts w:ascii="PT Astra Serif" w:hAnsi="PT Astra Serif"/>
          <w:sz w:val="28"/>
        </w:rPr>
      </w:pPr>
    </w:p>
    <w:p w14:paraId="17020000" w14:textId="0D4833EC" w:rsidR="00AB41DF" w:rsidRDefault="008C79DC">
      <w:pPr>
        <w:widowControl/>
        <w:ind w:firstLine="709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По результатам рассмотрения заявления </w:t>
      </w:r>
      <w:r w:rsidR="006D2113">
        <w:rPr>
          <w:rFonts w:ascii="PT Astra Serif" w:hAnsi="PT Astra Serif"/>
          <w:sz w:val="28"/>
        </w:rPr>
        <w:t xml:space="preserve">о </w:t>
      </w:r>
      <w:r w:rsidR="00E14ED9">
        <w:rPr>
          <w:rFonts w:ascii="PT Astra Serif" w:hAnsi="PT Astra Serif"/>
          <w:sz w:val="28"/>
        </w:rPr>
        <w:t>предоставлении услуги</w:t>
      </w:r>
      <w:r>
        <w:rPr>
          <w:rFonts w:ascii="PT Astra Serif" w:hAnsi="PT Astra Serif"/>
          <w:sz w:val="28"/>
        </w:rPr>
        <w:t xml:space="preserve"> «Выдача справок о проживании (работе) в </w:t>
      </w:r>
      <w:r w:rsidR="00E14ED9">
        <w:rPr>
          <w:rFonts w:ascii="PT Astra Serif" w:hAnsi="PT Astra Serif"/>
          <w:sz w:val="28"/>
        </w:rPr>
        <w:t>зоне, отнесённой</w:t>
      </w:r>
      <w:r>
        <w:rPr>
          <w:rFonts w:ascii="PT Astra Serif" w:hAnsi="PT Astra Serif"/>
          <w:sz w:val="28"/>
        </w:rPr>
        <w:t xml:space="preserve"> к зоне с правом на отселение, зоне с льготным социально-экономическим статусом» от ___________ № ______________ и приложенных к нему документов, на основании ___________________________________________органом,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14:paraId="18020000" w14:textId="77777777" w:rsidR="00AB41DF" w:rsidRDefault="00AB41DF">
      <w:pPr>
        <w:widowControl/>
        <w:jc w:val="both"/>
        <w:rPr>
          <w:rFonts w:ascii="PT Astra Serif" w:hAnsi="PT Astra Serif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0"/>
        <w:gridCol w:w="4111"/>
      </w:tblGrid>
      <w:tr w:rsidR="00AB41DF" w14:paraId="4DA4626A" w14:textId="77777777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20000" w14:textId="77777777" w:rsidR="00AB41DF" w:rsidRDefault="008C79DC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20000" w14:textId="77777777" w:rsidR="00AB41DF" w:rsidRDefault="008C79DC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Разъяснение причин отказа в предоставлении услуги</w:t>
            </w:r>
          </w:p>
        </w:tc>
      </w:tr>
      <w:tr w:rsidR="00AB41DF" w14:paraId="36604C75" w14:textId="77777777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20000" w14:textId="77777777" w:rsidR="00AB41DF" w:rsidRDefault="00AB41DF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20000" w14:textId="77777777" w:rsidR="00AB41DF" w:rsidRDefault="00AB41DF">
            <w:pPr>
              <w:rPr>
                <w:rFonts w:ascii="PT Astra Serif" w:hAnsi="PT Astra Serif"/>
                <w:sz w:val="28"/>
              </w:rPr>
            </w:pPr>
          </w:p>
        </w:tc>
      </w:tr>
    </w:tbl>
    <w:p w14:paraId="1D020000" w14:textId="77777777" w:rsidR="00AB41DF" w:rsidRDefault="00AB41DF">
      <w:pPr>
        <w:widowControl/>
        <w:jc w:val="both"/>
        <w:rPr>
          <w:rFonts w:ascii="PT Astra Serif" w:hAnsi="PT Astra Serif"/>
          <w:sz w:val="28"/>
        </w:rPr>
      </w:pPr>
    </w:p>
    <w:p w14:paraId="1E020000" w14:textId="77777777" w:rsidR="00AB41DF" w:rsidRDefault="008C79DC">
      <w:pPr>
        <w:widowControl/>
        <w:ind w:firstLine="709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Дополнительно информируем: _____________________.</w:t>
      </w:r>
    </w:p>
    <w:p w14:paraId="1F020000" w14:textId="77777777" w:rsidR="00AB41DF" w:rsidRDefault="008C79DC">
      <w:pPr>
        <w:widowControl/>
        <w:ind w:firstLine="709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Вы вправе повторно обратиться с заявлением о предоставлении услуги после устранения указанных нарушений.</w:t>
      </w:r>
    </w:p>
    <w:p w14:paraId="20020000" w14:textId="650E68E9" w:rsidR="00AB41DF" w:rsidRDefault="008C79DC">
      <w:pPr>
        <w:widowControl/>
        <w:ind w:firstLine="709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в «Выдача справок о проживании (работе) в </w:t>
      </w:r>
      <w:r w:rsidR="006D2113">
        <w:rPr>
          <w:rFonts w:ascii="PT Astra Serif" w:hAnsi="PT Astra Serif"/>
          <w:sz w:val="28"/>
        </w:rPr>
        <w:t>зоне, отнесённой</w:t>
      </w:r>
      <w:r>
        <w:rPr>
          <w:rFonts w:ascii="PT Astra Serif" w:hAnsi="PT Astra Serif"/>
          <w:sz w:val="28"/>
        </w:rPr>
        <w:t xml:space="preserve"> к зоне с правом на отселение, зоне с льготным социально-экономическим статусом», а также в судебном порядке.</w:t>
      </w:r>
    </w:p>
    <w:p w14:paraId="21020000" w14:textId="77777777" w:rsidR="00AB41DF" w:rsidRDefault="00AB41DF">
      <w:pPr>
        <w:widowControl/>
        <w:jc w:val="both"/>
        <w:rPr>
          <w:rFonts w:ascii="PT Astra Serif" w:hAnsi="PT Astra Serif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AB41DF" w14:paraId="2761F714" w14:textId="77777777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20000" w14:textId="77777777" w:rsidR="00AB41DF" w:rsidRDefault="008C79DC">
            <w:pPr>
              <w:widowControl/>
              <w:ind w:firstLine="709"/>
              <w:jc w:val="both"/>
              <w:outlineLvl w:val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Сведения о сертификате</w:t>
            </w:r>
          </w:p>
          <w:p w14:paraId="23020000" w14:textId="77777777" w:rsidR="00AB41DF" w:rsidRDefault="008C79DC">
            <w:pPr>
              <w:widowControl/>
              <w:jc w:val="center"/>
              <w:outlineLvl w:val="0"/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>электронной</w:t>
            </w:r>
            <w:proofErr w:type="gramEnd"/>
            <w:r>
              <w:rPr>
                <w:rFonts w:ascii="PT Astra Serif" w:hAnsi="PT Astra Serif"/>
                <w:sz w:val="28"/>
              </w:rPr>
              <w:t xml:space="preserve"> подписи</w:t>
            </w:r>
          </w:p>
        </w:tc>
      </w:tr>
    </w:tbl>
    <w:p w14:paraId="24020000" w14:textId="77777777" w:rsidR="00AB41DF" w:rsidRDefault="008C79DC">
      <w:pPr>
        <w:widowControl/>
        <w:spacing w:after="200" w:line="276" w:lineRule="auto"/>
        <w:rPr>
          <w:rFonts w:ascii="PT Astra Serif" w:hAnsi="PT Astra Serif"/>
          <w:spacing w:val="7"/>
          <w:sz w:val="28"/>
        </w:rPr>
      </w:pPr>
      <w:r>
        <w:rPr>
          <w:rFonts w:ascii="PT Astra Serif" w:hAnsi="PT Astra Serif"/>
          <w:spacing w:val="7"/>
          <w:sz w:val="28"/>
        </w:rPr>
        <w:br w:type="page"/>
      </w:r>
    </w:p>
    <w:p w14:paraId="25020000" w14:textId="77777777" w:rsidR="00AB41DF" w:rsidRDefault="008C79DC">
      <w:pPr>
        <w:pStyle w:val="43"/>
        <w:spacing w:after="0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 9</w:t>
      </w:r>
    </w:p>
    <w:p w14:paraId="26020000" w14:textId="77777777" w:rsidR="00AB41DF" w:rsidRDefault="008C79DC">
      <w:pPr>
        <w:pStyle w:val="43"/>
        <w:spacing w:after="0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к</w:t>
      </w:r>
      <w:proofErr w:type="gramEnd"/>
      <w:r>
        <w:rPr>
          <w:rFonts w:ascii="PT Astra Serif" w:hAnsi="PT Astra Serif"/>
          <w:sz w:val="28"/>
        </w:rPr>
        <w:t xml:space="preserve"> Административному регламенту</w:t>
      </w:r>
    </w:p>
    <w:p w14:paraId="27020000" w14:textId="77777777" w:rsidR="00AB41DF" w:rsidRDefault="00AB41DF">
      <w:pPr>
        <w:widowControl/>
        <w:tabs>
          <w:tab w:val="left" w:pos="0"/>
        </w:tabs>
        <w:jc w:val="both"/>
        <w:rPr>
          <w:rFonts w:ascii="PT Astra Serif" w:hAnsi="PT Astra Serif"/>
          <w:spacing w:val="7"/>
          <w:sz w:val="28"/>
        </w:rPr>
      </w:pPr>
    </w:p>
    <w:p w14:paraId="28020000" w14:textId="77777777" w:rsidR="00AB41DF" w:rsidRDefault="008C79DC">
      <w:pPr>
        <w:widowControl/>
        <w:ind w:left="3686"/>
        <w:jc w:val="both"/>
        <w:rPr>
          <w:rFonts w:ascii="PT Astra Serif" w:hAnsi="PT Astra Serif"/>
          <w:spacing w:val="7"/>
        </w:rPr>
      </w:pPr>
      <w:r>
        <w:rPr>
          <w:rFonts w:ascii="PT Astra Serif" w:hAnsi="PT Astra Serif"/>
          <w:spacing w:val="7"/>
        </w:rPr>
        <w:t>Кому: _______________________________</w:t>
      </w:r>
    </w:p>
    <w:p w14:paraId="29020000" w14:textId="77777777" w:rsidR="00AB41DF" w:rsidRDefault="008C79DC">
      <w:pPr>
        <w:widowControl/>
        <w:ind w:left="3686"/>
        <w:jc w:val="center"/>
        <w:rPr>
          <w:rFonts w:ascii="PT Astra Serif" w:hAnsi="PT Astra Serif"/>
          <w:spacing w:val="7"/>
        </w:rPr>
      </w:pPr>
      <w:r>
        <w:rPr>
          <w:rFonts w:ascii="PT Astra Serif" w:hAnsi="PT Astra Serif"/>
          <w:spacing w:val="7"/>
        </w:rPr>
        <w:t>(</w:t>
      </w:r>
      <w:proofErr w:type="gramStart"/>
      <w:r>
        <w:rPr>
          <w:rFonts w:ascii="PT Astra Serif" w:hAnsi="PT Astra Serif"/>
          <w:spacing w:val="7"/>
        </w:rPr>
        <w:t>уполномоченный</w:t>
      </w:r>
      <w:proofErr w:type="gramEnd"/>
      <w:r>
        <w:rPr>
          <w:rFonts w:ascii="PT Astra Serif" w:hAnsi="PT Astra Serif"/>
          <w:spacing w:val="7"/>
        </w:rPr>
        <w:t xml:space="preserve"> орган местного самоуправления)</w:t>
      </w:r>
    </w:p>
    <w:p w14:paraId="2B020000" w14:textId="77777777" w:rsidR="00AB41DF" w:rsidRDefault="008C79DC">
      <w:pPr>
        <w:widowControl/>
        <w:ind w:left="3686"/>
        <w:jc w:val="both"/>
        <w:rPr>
          <w:rFonts w:ascii="PT Astra Serif" w:hAnsi="PT Astra Serif"/>
          <w:spacing w:val="7"/>
        </w:rPr>
      </w:pPr>
      <w:proofErr w:type="gramStart"/>
      <w:r>
        <w:rPr>
          <w:rFonts w:ascii="PT Astra Serif" w:hAnsi="PT Astra Serif"/>
          <w:spacing w:val="7"/>
        </w:rPr>
        <w:t>от</w:t>
      </w:r>
      <w:proofErr w:type="gramEnd"/>
      <w:r>
        <w:rPr>
          <w:rFonts w:ascii="PT Astra Serif" w:hAnsi="PT Astra Serif"/>
          <w:spacing w:val="7"/>
        </w:rPr>
        <w:t xml:space="preserve"> _______________________________</w:t>
      </w:r>
    </w:p>
    <w:p w14:paraId="2C020000" w14:textId="6ECEB0D6" w:rsidR="00AB41DF" w:rsidRDefault="008C79DC">
      <w:pPr>
        <w:widowControl/>
        <w:ind w:left="3686"/>
        <w:jc w:val="center"/>
        <w:rPr>
          <w:rFonts w:ascii="PT Astra Serif" w:hAnsi="PT Astra Serif"/>
          <w:spacing w:val="7"/>
        </w:rPr>
      </w:pPr>
      <w:proofErr w:type="gramStart"/>
      <w:r>
        <w:rPr>
          <w:rFonts w:ascii="PT Astra Serif" w:hAnsi="PT Astra Serif"/>
          <w:spacing w:val="7"/>
        </w:rPr>
        <w:t>( Ф.И.О.</w:t>
      </w:r>
      <w:proofErr w:type="gramEnd"/>
      <w:r>
        <w:rPr>
          <w:rFonts w:ascii="PT Astra Serif" w:hAnsi="PT Astra Serif"/>
          <w:spacing w:val="7"/>
        </w:rPr>
        <w:t xml:space="preserve"> заявителя</w:t>
      </w:r>
      <w:r w:rsidR="00424DE2">
        <w:rPr>
          <w:rFonts w:ascii="PT Astra Serif" w:hAnsi="PT Astra Serif"/>
          <w:spacing w:val="7"/>
        </w:rPr>
        <w:t>, Ф.И.О. представителя заявителя, основание представления интересов заявителя</w:t>
      </w:r>
      <w:r>
        <w:rPr>
          <w:rFonts w:ascii="PT Astra Serif" w:hAnsi="PT Astra Serif"/>
          <w:spacing w:val="7"/>
        </w:rPr>
        <w:t>)</w:t>
      </w:r>
    </w:p>
    <w:p w14:paraId="2D020000" w14:textId="77777777" w:rsidR="00AB41DF" w:rsidRDefault="008C79DC">
      <w:pPr>
        <w:widowControl/>
        <w:ind w:left="3686"/>
        <w:jc w:val="both"/>
        <w:rPr>
          <w:rFonts w:ascii="PT Astra Serif" w:hAnsi="PT Astra Serif"/>
          <w:spacing w:val="7"/>
        </w:rPr>
      </w:pPr>
      <w:r>
        <w:rPr>
          <w:rFonts w:ascii="PT Astra Serif" w:hAnsi="PT Astra Serif"/>
          <w:spacing w:val="7"/>
        </w:rPr>
        <w:t>Место жительства: ______________________________________________________________</w:t>
      </w:r>
    </w:p>
    <w:p w14:paraId="2E020000" w14:textId="77777777" w:rsidR="00AB41DF" w:rsidRDefault="008C79DC">
      <w:pPr>
        <w:widowControl/>
        <w:ind w:left="3686"/>
        <w:jc w:val="both"/>
        <w:rPr>
          <w:rFonts w:ascii="PT Astra Serif" w:hAnsi="PT Astra Serif"/>
          <w:spacing w:val="7"/>
        </w:rPr>
      </w:pPr>
      <w:proofErr w:type="gramStart"/>
      <w:r>
        <w:rPr>
          <w:rFonts w:ascii="PT Astra Serif" w:hAnsi="PT Astra Serif"/>
          <w:spacing w:val="7"/>
        </w:rPr>
        <w:t>реквизиты</w:t>
      </w:r>
      <w:proofErr w:type="gramEnd"/>
      <w:r>
        <w:rPr>
          <w:rFonts w:ascii="PT Astra Serif" w:hAnsi="PT Astra Serif"/>
          <w:spacing w:val="7"/>
        </w:rPr>
        <w:t xml:space="preserve"> документа, удостоверяющего личность: ______________________________________________________________</w:t>
      </w:r>
    </w:p>
    <w:p w14:paraId="2F020000" w14:textId="77777777" w:rsidR="00AB41DF" w:rsidRDefault="008C79DC">
      <w:pPr>
        <w:widowControl/>
        <w:ind w:left="3686"/>
        <w:jc w:val="both"/>
        <w:rPr>
          <w:rFonts w:ascii="PT Astra Serif" w:hAnsi="PT Astra Serif"/>
          <w:spacing w:val="7"/>
        </w:rPr>
      </w:pPr>
      <w:r>
        <w:rPr>
          <w:rFonts w:ascii="PT Astra Serif" w:hAnsi="PT Astra Serif"/>
        </w:rPr>
        <w:t>тел. __________________________</w:t>
      </w:r>
    </w:p>
    <w:p w14:paraId="30020000" w14:textId="77777777" w:rsidR="00AB41DF" w:rsidRDefault="00AB41DF">
      <w:pPr>
        <w:widowControl/>
        <w:ind w:left="3686"/>
        <w:rPr>
          <w:rFonts w:ascii="PT Astra Serif" w:hAnsi="PT Astra Serif"/>
          <w:i/>
          <w:spacing w:val="7"/>
          <w:sz w:val="28"/>
        </w:rPr>
      </w:pPr>
    </w:p>
    <w:p w14:paraId="31020000" w14:textId="77777777" w:rsidR="00AB41DF" w:rsidRDefault="00AB41DF">
      <w:pPr>
        <w:widowControl/>
        <w:tabs>
          <w:tab w:val="left" w:pos="0"/>
        </w:tabs>
        <w:jc w:val="both"/>
        <w:rPr>
          <w:rFonts w:ascii="PT Astra Serif" w:hAnsi="PT Astra Serif"/>
          <w:spacing w:val="7"/>
          <w:sz w:val="28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4185"/>
        <w:gridCol w:w="4745"/>
      </w:tblGrid>
      <w:tr w:rsidR="00AB41DF" w14:paraId="4D861893" w14:textId="77777777">
        <w:tc>
          <w:tcPr>
            <w:tcW w:w="9659" w:type="dxa"/>
            <w:gridSpan w:val="3"/>
            <w:shd w:val="clear" w:color="auto" w:fill="auto"/>
            <w:tcMar>
              <w:left w:w="10" w:type="dxa"/>
              <w:right w:w="10" w:type="dxa"/>
            </w:tcMar>
          </w:tcPr>
          <w:p w14:paraId="32020000" w14:textId="77777777" w:rsidR="00AB41DF" w:rsidRDefault="008C79DC">
            <w:pPr>
              <w:jc w:val="center"/>
              <w:rPr>
                <w:b/>
              </w:rPr>
            </w:pPr>
            <w:r>
              <w:rPr>
                <w:rFonts w:ascii="PT Astra Serif" w:hAnsi="PT Astra Serif"/>
                <w:b/>
              </w:rPr>
              <w:t>ЗАЯВЛЕНИЕ</w:t>
            </w:r>
          </w:p>
        </w:tc>
      </w:tr>
      <w:tr w:rsidR="00AB41DF" w14:paraId="2C698FA7" w14:textId="77777777">
        <w:tc>
          <w:tcPr>
            <w:tcW w:w="9659" w:type="dxa"/>
            <w:gridSpan w:val="3"/>
            <w:shd w:val="clear" w:color="auto" w:fill="auto"/>
            <w:tcMar>
              <w:left w:w="10" w:type="dxa"/>
              <w:right w:w="10" w:type="dxa"/>
            </w:tcMar>
          </w:tcPr>
          <w:p w14:paraId="33020000" w14:textId="77777777" w:rsidR="00AB41DF" w:rsidRDefault="008C79DC">
            <w:pPr>
              <w:ind w:firstLine="283"/>
              <w:jc w:val="both"/>
            </w:pPr>
            <w:r>
              <w:rPr>
                <w:rFonts w:ascii="PT Astra Serif" w:hAnsi="PT Astra Serif"/>
              </w:rPr>
              <w:t xml:space="preserve">Прошу предоставить </w:t>
            </w:r>
          </w:p>
          <w:p w14:paraId="34020000" w14:textId="77777777" w:rsidR="00AB41DF" w:rsidRDefault="00AB41DF">
            <w:pPr>
              <w:ind w:firstLine="283"/>
              <w:jc w:val="both"/>
              <w:rPr>
                <w:rFonts w:ascii="PT Astra Serif" w:hAnsi="PT Astra Serif"/>
              </w:rPr>
            </w:pPr>
          </w:p>
        </w:tc>
      </w:tr>
      <w:tr w:rsidR="00AB41DF" w14:paraId="12EDB28D" w14:textId="77777777">
        <w:tc>
          <w:tcPr>
            <w:tcW w:w="729" w:type="dxa"/>
            <w:shd w:val="clear" w:color="auto" w:fill="auto"/>
            <w:tcMar>
              <w:left w:w="10" w:type="dxa"/>
              <w:right w:w="10" w:type="dxa"/>
            </w:tcMar>
          </w:tcPr>
          <w:p w14:paraId="35020000" w14:textId="77777777" w:rsidR="00AB41DF" w:rsidRDefault="00AB41DF">
            <w:pPr>
              <w:ind w:firstLine="283"/>
              <w:jc w:val="both"/>
              <w:rPr>
                <w:rFonts w:ascii="PT Astra Serif" w:hAnsi="PT Astra Serif"/>
              </w:rPr>
            </w:pPr>
          </w:p>
        </w:tc>
        <w:tc>
          <w:tcPr>
            <w:tcW w:w="8930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36020000" w14:textId="6F0179A5" w:rsidR="00AB41DF" w:rsidRDefault="008C79DC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Справку о проживании в </w:t>
            </w:r>
            <w:proofErr w:type="gramStart"/>
            <w:r>
              <w:rPr>
                <w:rFonts w:ascii="PT Astra Serif" w:hAnsi="PT Astra Serif"/>
                <w:b/>
              </w:rPr>
              <w:t>зоне,  отнесённой</w:t>
            </w:r>
            <w:proofErr w:type="gramEnd"/>
            <w:r>
              <w:rPr>
                <w:rFonts w:ascii="PT Astra Serif" w:hAnsi="PT Astra Serif"/>
                <w:b/>
              </w:rPr>
              <w:t xml:space="preserve"> к зоне с правом на отселение, зоне с льготным социально-экономическим статусом по адресу: ____________________________________________________________________________________________________________________________________________________</w:t>
            </w:r>
          </w:p>
          <w:p w14:paraId="26A4A2B5" w14:textId="6A01D3A0" w:rsidR="006D2113" w:rsidRPr="006D2113" w:rsidRDefault="006D2113">
            <w:pPr>
              <w:rPr>
                <w:rFonts w:ascii="PT Astra Serif" w:hAnsi="PT Astra Serif"/>
              </w:rPr>
            </w:pPr>
            <w:proofErr w:type="gramStart"/>
            <w:r w:rsidRPr="006D2113">
              <w:rPr>
                <w:rFonts w:ascii="PT Astra Serif" w:hAnsi="PT Astra Serif"/>
              </w:rPr>
              <w:t>в</w:t>
            </w:r>
            <w:proofErr w:type="gramEnd"/>
            <w:r w:rsidRPr="006D2113">
              <w:rPr>
                <w:rFonts w:ascii="PT Astra Serif" w:hAnsi="PT Astra Serif"/>
              </w:rPr>
              <w:t xml:space="preserve"> период с «___»______________ _______ по «___»______________ _______</w:t>
            </w:r>
          </w:p>
          <w:p w14:paraId="37020000" w14:textId="604F2B47" w:rsidR="00AB41DF" w:rsidRDefault="008C79DC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Справку о проживании в </w:t>
            </w:r>
            <w:r w:rsidR="006D2113">
              <w:rPr>
                <w:rFonts w:ascii="PT Astra Serif" w:hAnsi="PT Astra Serif"/>
                <w:b/>
              </w:rPr>
              <w:t>зоне, отнесённой</w:t>
            </w:r>
            <w:r>
              <w:rPr>
                <w:rFonts w:ascii="PT Astra Serif" w:hAnsi="PT Astra Serif"/>
                <w:b/>
              </w:rPr>
              <w:t xml:space="preserve"> к зоне с правом на отселение, зоне с льготным социально-экономическим статусом, лицам, выехавшим с данной территории, проживавшим по адресу</w:t>
            </w:r>
          </w:p>
          <w:p w14:paraId="38020000" w14:textId="2B5519CA" w:rsidR="00AB41DF" w:rsidRDefault="008C79DC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____________________________________________________________________________________________________________________________________________________</w:t>
            </w:r>
          </w:p>
          <w:p w14:paraId="39020000" w14:textId="0CE0CA37" w:rsidR="00AB41DF" w:rsidRDefault="006D2113">
            <w:pPr>
              <w:jc w:val="both"/>
              <w:rPr>
                <w:rFonts w:ascii="PT Astra Serif" w:hAnsi="PT Astra Serif"/>
              </w:rPr>
            </w:pPr>
            <w:proofErr w:type="gramStart"/>
            <w:r w:rsidRPr="006D2113">
              <w:rPr>
                <w:rFonts w:ascii="PT Astra Serif" w:hAnsi="PT Astra Serif" w:hint="eastAsia"/>
              </w:rPr>
              <w:t>в</w:t>
            </w:r>
            <w:proofErr w:type="gramEnd"/>
            <w:r w:rsidRPr="006D2113">
              <w:rPr>
                <w:rFonts w:ascii="PT Astra Serif" w:hAnsi="PT Astra Serif"/>
              </w:rPr>
              <w:t xml:space="preserve"> </w:t>
            </w:r>
            <w:r w:rsidRPr="006D2113">
              <w:rPr>
                <w:rFonts w:ascii="PT Astra Serif" w:hAnsi="PT Astra Serif" w:hint="eastAsia"/>
              </w:rPr>
              <w:t>период</w:t>
            </w:r>
            <w:r w:rsidRPr="006D2113">
              <w:rPr>
                <w:rFonts w:ascii="PT Astra Serif" w:hAnsi="PT Astra Serif"/>
              </w:rPr>
              <w:t xml:space="preserve"> </w:t>
            </w:r>
            <w:r w:rsidRPr="006D2113">
              <w:rPr>
                <w:rFonts w:ascii="PT Astra Serif" w:hAnsi="PT Astra Serif" w:hint="eastAsia"/>
              </w:rPr>
              <w:t>с</w:t>
            </w:r>
            <w:r w:rsidRPr="006D2113">
              <w:rPr>
                <w:rFonts w:ascii="PT Astra Serif" w:hAnsi="PT Astra Serif"/>
              </w:rPr>
              <w:t xml:space="preserve"> «___»______________ _______ </w:t>
            </w:r>
            <w:r w:rsidRPr="006D2113">
              <w:rPr>
                <w:rFonts w:ascii="PT Astra Serif" w:hAnsi="PT Astra Serif" w:hint="eastAsia"/>
              </w:rPr>
              <w:t>по</w:t>
            </w:r>
            <w:r w:rsidRPr="006D2113">
              <w:rPr>
                <w:rFonts w:ascii="PT Astra Serif" w:hAnsi="PT Astra Serif"/>
              </w:rPr>
              <w:t xml:space="preserve"> «___»______________ _______</w:t>
            </w:r>
          </w:p>
        </w:tc>
      </w:tr>
      <w:tr w:rsidR="00AB41DF" w14:paraId="43E78FDB" w14:textId="77777777">
        <w:tc>
          <w:tcPr>
            <w:tcW w:w="729" w:type="dxa"/>
            <w:shd w:val="clear" w:color="auto" w:fill="auto"/>
            <w:tcMar>
              <w:left w:w="10" w:type="dxa"/>
              <w:right w:w="10" w:type="dxa"/>
            </w:tcMar>
          </w:tcPr>
          <w:p w14:paraId="3A020000" w14:textId="77777777" w:rsidR="00AB41DF" w:rsidRDefault="00AB41DF">
            <w:pPr>
              <w:ind w:firstLine="283"/>
              <w:jc w:val="both"/>
              <w:rPr>
                <w:rFonts w:ascii="PT Astra Serif" w:hAnsi="PT Astra Serif"/>
              </w:rPr>
            </w:pPr>
          </w:p>
        </w:tc>
        <w:tc>
          <w:tcPr>
            <w:tcW w:w="8930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3B020000" w14:textId="6E97A6EA" w:rsidR="00AB41DF" w:rsidRDefault="008C79DC">
            <w:pPr>
              <w:jc w:val="both"/>
            </w:pPr>
            <w:r>
              <w:rPr>
                <w:rFonts w:ascii="PT Astra Serif" w:hAnsi="PT Astra Serif"/>
                <w:b/>
              </w:rPr>
              <w:t xml:space="preserve">Справку о </w:t>
            </w:r>
            <w:r w:rsidR="006D2113">
              <w:rPr>
                <w:rFonts w:ascii="PT Astra Serif" w:hAnsi="PT Astra Serif"/>
                <w:b/>
              </w:rPr>
              <w:t>работе в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="006D2113">
              <w:rPr>
                <w:rFonts w:ascii="PT Astra Serif" w:hAnsi="PT Astra Serif"/>
                <w:b/>
              </w:rPr>
              <w:t>зоне, отнесённой</w:t>
            </w:r>
            <w:r>
              <w:rPr>
                <w:rFonts w:ascii="PT Astra Serif" w:hAnsi="PT Astra Serif"/>
                <w:b/>
              </w:rPr>
              <w:t xml:space="preserve"> к зоне с правом на отселение, зоне с льготным социально-экономическим статусом, на предприятии </w:t>
            </w:r>
            <w:r>
              <w:rPr>
                <w:rFonts w:ascii="PT Astra Serif" w:hAnsi="PT Astra Serif"/>
              </w:rPr>
              <w:t>___________________________________________________________________</w:t>
            </w:r>
          </w:p>
          <w:p w14:paraId="3C020000" w14:textId="77777777" w:rsidR="00AB41DF" w:rsidRDefault="008C79DC">
            <w:pPr>
              <w:jc w:val="center"/>
            </w:pPr>
            <w:r>
              <w:rPr>
                <w:rFonts w:ascii="PT Astra Serif" w:hAnsi="PT Astra Serif"/>
                <w:i/>
              </w:rPr>
              <w:t>(</w:t>
            </w:r>
            <w:proofErr w:type="gramStart"/>
            <w:r>
              <w:rPr>
                <w:rFonts w:ascii="PT Astra Serif" w:hAnsi="PT Astra Serif"/>
                <w:i/>
              </w:rPr>
              <w:t>указывается</w:t>
            </w:r>
            <w:proofErr w:type="gramEnd"/>
            <w:r>
              <w:rPr>
                <w:rFonts w:ascii="PT Astra Serif" w:hAnsi="PT Astra Serif"/>
                <w:i/>
              </w:rPr>
              <w:t xml:space="preserve"> наименование юридического лица, точный адрес выполнения работ. </w:t>
            </w:r>
          </w:p>
          <w:p w14:paraId="3D020000" w14:textId="77777777" w:rsidR="00AB41DF" w:rsidRDefault="008C79DC">
            <w:pPr>
              <w:jc w:val="center"/>
            </w:pPr>
            <w:r>
              <w:rPr>
                <w:rFonts w:ascii="PT Astra Serif" w:hAnsi="PT Astra Serif"/>
                <w:i/>
              </w:rPr>
              <w:t>ОГРН, ИНН, другая информация при наличии)</w:t>
            </w:r>
          </w:p>
          <w:p w14:paraId="71B47DFE" w14:textId="77777777" w:rsidR="00AB41DF" w:rsidRDefault="006D2113">
            <w:pPr>
              <w:jc w:val="both"/>
              <w:rPr>
                <w:rFonts w:ascii="PT Astra Serif" w:hAnsi="PT Astra Serif"/>
              </w:rPr>
            </w:pPr>
            <w:proofErr w:type="gramStart"/>
            <w:r w:rsidRPr="006D2113">
              <w:rPr>
                <w:rFonts w:ascii="PT Astra Serif" w:hAnsi="PT Astra Serif" w:hint="eastAsia"/>
              </w:rPr>
              <w:t>в</w:t>
            </w:r>
            <w:proofErr w:type="gramEnd"/>
            <w:r w:rsidRPr="006D2113">
              <w:rPr>
                <w:rFonts w:ascii="PT Astra Serif" w:hAnsi="PT Astra Serif"/>
              </w:rPr>
              <w:t xml:space="preserve"> </w:t>
            </w:r>
            <w:r w:rsidRPr="006D2113">
              <w:rPr>
                <w:rFonts w:ascii="PT Astra Serif" w:hAnsi="PT Astra Serif" w:hint="eastAsia"/>
              </w:rPr>
              <w:t>период</w:t>
            </w:r>
            <w:r w:rsidRPr="006D2113">
              <w:rPr>
                <w:rFonts w:ascii="PT Astra Serif" w:hAnsi="PT Astra Serif"/>
              </w:rPr>
              <w:t xml:space="preserve"> </w:t>
            </w:r>
            <w:r w:rsidRPr="006D2113">
              <w:rPr>
                <w:rFonts w:ascii="PT Astra Serif" w:hAnsi="PT Astra Serif" w:hint="eastAsia"/>
              </w:rPr>
              <w:t>с</w:t>
            </w:r>
            <w:r w:rsidRPr="006D2113">
              <w:rPr>
                <w:rFonts w:ascii="PT Astra Serif" w:hAnsi="PT Astra Serif"/>
              </w:rPr>
              <w:t xml:space="preserve"> «___»______________ _______ </w:t>
            </w:r>
            <w:r w:rsidRPr="006D2113">
              <w:rPr>
                <w:rFonts w:ascii="PT Astra Serif" w:hAnsi="PT Astra Serif" w:hint="eastAsia"/>
              </w:rPr>
              <w:t>по</w:t>
            </w:r>
            <w:r w:rsidRPr="006D2113">
              <w:rPr>
                <w:rFonts w:ascii="PT Astra Serif" w:hAnsi="PT Astra Serif"/>
              </w:rPr>
              <w:t xml:space="preserve"> «___»______________ _______</w:t>
            </w:r>
          </w:p>
          <w:p w14:paraId="3E020000" w14:textId="0C173763" w:rsidR="006D2113" w:rsidRDefault="006D2113">
            <w:pPr>
              <w:jc w:val="both"/>
              <w:rPr>
                <w:rFonts w:ascii="PT Astra Serif" w:hAnsi="PT Astra Serif"/>
              </w:rPr>
            </w:pPr>
          </w:p>
        </w:tc>
      </w:tr>
      <w:tr w:rsidR="00AB41DF" w14:paraId="2586AD16" w14:textId="77777777">
        <w:trPr>
          <w:trHeight w:val="1529"/>
        </w:trPr>
        <w:tc>
          <w:tcPr>
            <w:tcW w:w="9659" w:type="dxa"/>
            <w:gridSpan w:val="3"/>
            <w:shd w:val="clear" w:color="auto" w:fill="auto"/>
            <w:tcMar>
              <w:left w:w="10" w:type="dxa"/>
              <w:right w:w="10" w:type="dxa"/>
            </w:tcMar>
          </w:tcPr>
          <w:p w14:paraId="3F020000" w14:textId="77777777" w:rsidR="00AB41DF" w:rsidRDefault="008C79DC">
            <w:pPr>
              <w:ind w:firstLine="340"/>
              <w:jc w:val="both"/>
            </w:pPr>
            <w:r>
              <w:rPr>
                <w:rFonts w:ascii="PT Astra Serif" w:hAnsi="PT Astra Serif"/>
              </w:rPr>
              <w:t>Приложение:</w:t>
            </w:r>
          </w:p>
          <w:p w14:paraId="40020000" w14:textId="594E6357" w:rsidR="00AB41DF" w:rsidRDefault="008C79DC">
            <w:pPr>
              <w:ind w:firstLine="340"/>
              <w:jc w:val="both"/>
            </w:pPr>
            <w:r>
              <w:rPr>
                <w:rFonts w:ascii="PT Astra Serif" w:hAnsi="PT Astra Serif"/>
              </w:rPr>
              <w:t xml:space="preserve">1. Копия </w:t>
            </w:r>
            <w:r w:rsidR="006D2113">
              <w:rPr>
                <w:rFonts w:ascii="PT Astra Serif" w:hAnsi="PT Astra Serif"/>
              </w:rPr>
              <w:t>документа,</w:t>
            </w:r>
            <w:r>
              <w:rPr>
                <w:rFonts w:ascii="PT Astra Serif" w:hAnsi="PT Astra Serif"/>
              </w:rPr>
              <w:t xml:space="preserve"> удостоверяющего личность</w:t>
            </w:r>
          </w:p>
          <w:p w14:paraId="41020000" w14:textId="77777777" w:rsidR="00AB41DF" w:rsidRDefault="008C79DC">
            <w:pPr>
              <w:ind w:firstLine="340"/>
              <w:jc w:val="both"/>
            </w:pPr>
            <w:r>
              <w:rPr>
                <w:rFonts w:ascii="PT Astra Serif" w:hAnsi="PT Astra Serif"/>
              </w:rPr>
              <w:t>2.</w:t>
            </w:r>
          </w:p>
          <w:p w14:paraId="42020000" w14:textId="77777777" w:rsidR="00AB41DF" w:rsidRDefault="008C79DC">
            <w:pPr>
              <w:ind w:firstLine="340"/>
              <w:jc w:val="both"/>
            </w:pPr>
            <w:r>
              <w:rPr>
                <w:rFonts w:ascii="PT Astra Serif" w:hAnsi="PT Astra Serif"/>
              </w:rPr>
              <w:t>3.</w:t>
            </w:r>
          </w:p>
          <w:p w14:paraId="43020000" w14:textId="77777777" w:rsidR="00AB41DF" w:rsidRDefault="008C79DC">
            <w:pPr>
              <w:ind w:firstLine="340"/>
              <w:jc w:val="both"/>
            </w:pPr>
            <w:r>
              <w:rPr>
                <w:rFonts w:ascii="PT Astra Serif" w:hAnsi="PT Astra Serif"/>
              </w:rPr>
              <w:t>4.</w:t>
            </w:r>
          </w:p>
          <w:p w14:paraId="44020000" w14:textId="77777777" w:rsidR="00AB41DF" w:rsidRDefault="008C79DC">
            <w:pPr>
              <w:ind w:firstLine="340"/>
              <w:jc w:val="both"/>
            </w:pPr>
            <w:r>
              <w:rPr>
                <w:rFonts w:ascii="PT Astra Serif" w:hAnsi="PT Astra Serif"/>
              </w:rPr>
              <w:t>5.</w:t>
            </w:r>
          </w:p>
          <w:p w14:paraId="45020000" w14:textId="77777777" w:rsidR="00AB41DF" w:rsidRDefault="00AB41DF">
            <w:pPr>
              <w:ind w:firstLine="283"/>
              <w:jc w:val="both"/>
              <w:rPr>
                <w:rFonts w:ascii="PT Astra Serif" w:hAnsi="PT Astra Serif"/>
              </w:rPr>
            </w:pPr>
          </w:p>
        </w:tc>
      </w:tr>
      <w:tr w:rsidR="00AB41DF" w14:paraId="497B4B88" w14:textId="77777777">
        <w:tc>
          <w:tcPr>
            <w:tcW w:w="9659" w:type="dxa"/>
            <w:gridSpan w:val="3"/>
            <w:shd w:val="clear" w:color="auto" w:fill="auto"/>
            <w:tcMar>
              <w:left w:w="10" w:type="dxa"/>
              <w:right w:w="10" w:type="dxa"/>
            </w:tcMar>
          </w:tcPr>
          <w:p w14:paraId="46020000" w14:textId="77777777" w:rsidR="00AB41DF" w:rsidRPr="00E14ED9" w:rsidRDefault="008C79D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__________________________                                                                   </w:t>
            </w:r>
            <w:r w:rsidRPr="00E14ED9">
              <w:rPr>
                <w:rFonts w:ascii="PT Astra Serif" w:hAnsi="PT Astra Serif"/>
              </w:rPr>
              <w:t>__________________</w:t>
            </w:r>
          </w:p>
          <w:p w14:paraId="13C445BD" w14:textId="77777777" w:rsidR="00424DE2" w:rsidRDefault="008C79DC" w:rsidP="00424DE2">
            <w:pPr>
              <w:ind w:firstLine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</w:t>
            </w:r>
            <w:proofErr w:type="gramStart"/>
            <w:r>
              <w:rPr>
                <w:rFonts w:ascii="PT Astra Serif" w:hAnsi="PT Astra Serif"/>
              </w:rPr>
              <w:t>дата</w:t>
            </w:r>
            <w:proofErr w:type="gramEnd"/>
            <w:r>
              <w:rPr>
                <w:rFonts w:ascii="PT Astra Serif" w:hAnsi="PT Astra Serif"/>
              </w:rPr>
              <w:t xml:space="preserve"> заполнения)                                                             </w:t>
            </w:r>
            <w:r w:rsidR="00424DE2">
              <w:rPr>
                <w:rFonts w:ascii="PT Astra Serif" w:hAnsi="PT Astra Serif"/>
              </w:rPr>
              <w:t xml:space="preserve">           </w:t>
            </w:r>
            <w:r>
              <w:rPr>
                <w:rFonts w:ascii="PT Astra Serif" w:hAnsi="PT Astra Serif"/>
              </w:rPr>
              <w:t xml:space="preserve"> (подпись</w:t>
            </w:r>
            <w:r w:rsidR="00424DE2">
              <w:rPr>
                <w:rFonts w:ascii="PT Astra Serif" w:hAnsi="PT Astra Serif"/>
              </w:rPr>
              <w:t xml:space="preserve"> заявителя                        </w:t>
            </w:r>
          </w:p>
          <w:p w14:paraId="425B2FFF" w14:textId="77777777" w:rsidR="00424DE2" w:rsidRDefault="00424DE2" w:rsidP="00424DE2">
            <w:pPr>
              <w:ind w:firstLine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                                                                                                  (</w:t>
            </w:r>
            <w:proofErr w:type="gramStart"/>
            <w:r>
              <w:rPr>
                <w:rFonts w:ascii="PT Astra Serif" w:hAnsi="PT Astra Serif"/>
              </w:rPr>
              <w:t>представителя</w:t>
            </w:r>
            <w:proofErr w:type="gramEnd"/>
            <w:r>
              <w:rPr>
                <w:rFonts w:ascii="PT Astra Serif" w:hAnsi="PT Astra Serif"/>
              </w:rPr>
              <w:t xml:space="preserve">                  </w:t>
            </w:r>
          </w:p>
          <w:p w14:paraId="47020000" w14:textId="7E71B0B3" w:rsidR="00AB41DF" w:rsidRDefault="00424DE2" w:rsidP="00424DE2">
            <w:pPr>
              <w:ind w:firstLine="283"/>
              <w:jc w:val="center"/>
            </w:pPr>
            <w:r>
              <w:rPr>
                <w:rFonts w:ascii="PT Astra Serif" w:hAnsi="PT Astra Serif"/>
              </w:rPr>
              <w:t xml:space="preserve">                                                                                                                </w:t>
            </w:r>
            <w:proofErr w:type="gramStart"/>
            <w:r>
              <w:rPr>
                <w:rFonts w:ascii="PT Astra Serif" w:hAnsi="PT Astra Serif"/>
              </w:rPr>
              <w:t>заявителя</w:t>
            </w:r>
            <w:proofErr w:type="gramEnd"/>
            <w:r>
              <w:rPr>
                <w:rFonts w:ascii="PT Astra Serif" w:hAnsi="PT Astra Serif"/>
              </w:rPr>
              <w:t>)</w:t>
            </w:r>
            <w:r w:rsidR="008C79DC">
              <w:rPr>
                <w:rFonts w:ascii="PT Astra Serif" w:hAnsi="PT Astra Serif"/>
              </w:rPr>
              <w:t>)</w:t>
            </w:r>
          </w:p>
        </w:tc>
      </w:tr>
      <w:tr w:rsidR="00AB41DF" w14:paraId="1A0D6B56" w14:textId="77777777">
        <w:tc>
          <w:tcPr>
            <w:tcW w:w="4914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48020000" w14:textId="77777777" w:rsidR="00AB41DF" w:rsidRDefault="00AB41DF">
            <w:pPr>
              <w:rPr>
                <w:rFonts w:ascii="PT Astra Serif" w:hAnsi="PT Astra Serif"/>
              </w:rPr>
            </w:pPr>
          </w:p>
        </w:tc>
        <w:tc>
          <w:tcPr>
            <w:tcW w:w="4745" w:type="dxa"/>
            <w:shd w:val="clear" w:color="auto" w:fill="auto"/>
            <w:tcMar>
              <w:left w:w="10" w:type="dxa"/>
              <w:right w:w="10" w:type="dxa"/>
            </w:tcMar>
          </w:tcPr>
          <w:p w14:paraId="49020000" w14:textId="77777777" w:rsidR="00AB41DF" w:rsidRDefault="00AB41DF">
            <w:pPr>
              <w:jc w:val="right"/>
            </w:pPr>
          </w:p>
        </w:tc>
      </w:tr>
    </w:tbl>
    <w:p w14:paraId="4A020000" w14:textId="77777777" w:rsidR="00AB41DF" w:rsidRDefault="00AB41DF">
      <w:pPr>
        <w:widowControl/>
        <w:tabs>
          <w:tab w:val="left" w:pos="0"/>
        </w:tabs>
        <w:jc w:val="both"/>
        <w:rPr>
          <w:rFonts w:ascii="PT Astra Serif" w:hAnsi="PT Astra Serif"/>
          <w:spacing w:val="7"/>
          <w:sz w:val="28"/>
        </w:rPr>
      </w:pPr>
    </w:p>
    <w:sectPr w:rsidR="00AB41DF">
      <w:headerReference w:type="even" r:id="rId9"/>
      <w:headerReference w:type="default" r:id="rId10"/>
      <w:pgSz w:w="11900" w:h="16840"/>
      <w:pgMar w:top="1134" w:right="850" w:bottom="1134" w:left="1701" w:header="0" w:footer="994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16A97D" w14:textId="77777777" w:rsidR="00C42E71" w:rsidRDefault="00C42E71">
      <w:r>
        <w:separator/>
      </w:r>
    </w:p>
  </w:endnote>
  <w:endnote w:type="continuationSeparator" w:id="0">
    <w:p w14:paraId="5EB6A387" w14:textId="77777777" w:rsidR="00C42E71" w:rsidRDefault="00C4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9730C" w14:textId="77777777" w:rsidR="00C42E71" w:rsidRDefault="00C42E71">
      <w:r>
        <w:separator/>
      </w:r>
    </w:p>
  </w:footnote>
  <w:footnote w:type="continuationSeparator" w:id="0">
    <w:p w14:paraId="2959D84F" w14:textId="77777777" w:rsidR="00C42E71" w:rsidRDefault="00C42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00000" w14:textId="229398D4" w:rsidR="002B0707" w:rsidRDefault="002B0707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C573DF">
      <w:rPr>
        <w:noProof/>
      </w:rPr>
      <w:t>6</w:t>
    </w:r>
    <w:r>
      <w:fldChar w:fldCharType="end"/>
    </w:r>
  </w:p>
  <w:p w14:paraId="14000000" w14:textId="77777777" w:rsidR="002B0707" w:rsidRDefault="002B070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00000" w14:textId="77777777" w:rsidR="002B0707" w:rsidRDefault="002B070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00000" w14:textId="77777777" w:rsidR="002B0707" w:rsidRDefault="002B070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102C3"/>
    <w:multiLevelType w:val="multilevel"/>
    <w:tmpl w:val="34A294B0"/>
    <w:lvl w:ilvl="0">
      <w:start w:val="3"/>
      <w:numFmt w:val="decimal"/>
      <w:lvlText w:val="%1."/>
      <w:lvlJc w:val="left"/>
      <w:pPr>
        <w:ind w:left="2324" w:hanging="480"/>
      </w:pPr>
    </w:lvl>
    <w:lvl w:ilvl="1">
      <w:start w:val="1"/>
      <w:numFmt w:val="decimal"/>
      <w:lvlText w:val="%1.%2."/>
      <w:lvlJc w:val="left"/>
      <w:pPr>
        <w:ind w:left="2564" w:hanging="720"/>
      </w:pPr>
    </w:lvl>
    <w:lvl w:ilvl="2">
      <w:start w:val="1"/>
      <w:numFmt w:val="decimal"/>
      <w:lvlText w:val="%1.%2.%3."/>
      <w:lvlJc w:val="left"/>
      <w:pPr>
        <w:ind w:left="2564" w:hanging="720"/>
      </w:p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3284" w:hanging="1440"/>
      </w:pPr>
    </w:lvl>
    <w:lvl w:ilvl="5">
      <w:start w:val="1"/>
      <w:numFmt w:val="decimal"/>
      <w:lvlText w:val="%1.%2.%3.%4.%5.%6."/>
      <w:lvlJc w:val="left"/>
      <w:pPr>
        <w:ind w:left="3284" w:hanging="1440"/>
      </w:pPr>
    </w:lvl>
    <w:lvl w:ilvl="6">
      <w:start w:val="1"/>
      <w:numFmt w:val="decimal"/>
      <w:lvlText w:val="%1.%2.%3.%4.%5.%6.%7."/>
      <w:lvlJc w:val="left"/>
      <w:pPr>
        <w:ind w:left="3644" w:hanging="1800"/>
      </w:pPr>
    </w:lvl>
    <w:lvl w:ilvl="7">
      <w:start w:val="1"/>
      <w:numFmt w:val="decimal"/>
      <w:lvlText w:val="%1.%2.%3.%4.%5.%6.%7.%8."/>
      <w:lvlJc w:val="left"/>
      <w:pPr>
        <w:ind w:left="3644" w:hanging="1800"/>
      </w:pPr>
    </w:lvl>
    <w:lvl w:ilvl="8">
      <w:start w:val="1"/>
      <w:numFmt w:val="decimal"/>
      <w:lvlText w:val="%1.%2.%3.%4.%5.%6.%7.%8.%9."/>
      <w:lvlJc w:val="left"/>
      <w:pPr>
        <w:ind w:left="4004" w:hanging="2160"/>
      </w:pPr>
    </w:lvl>
  </w:abstractNum>
  <w:abstractNum w:abstractNumId="1">
    <w:nsid w:val="19520DFE"/>
    <w:multiLevelType w:val="multilevel"/>
    <w:tmpl w:val="1786D040"/>
    <w:lvl w:ilvl="0">
      <w:start w:val="10"/>
      <w:numFmt w:val="decimal"/>
      <w:lvlText w:val="%1."/>
      <w:lvlJc w:val="left"/>
      <w:pPr>
        <w:ind w:left="1085" w:hanging="375"/>
      </w:pPr>
    </w:lvl>
    <w:lvl w:ilvl="1">
      <w:numFmt w:val="decimal"/>
      <w:lvlText w:val="%1.%2."/>
      <w:lvlJc w:val="left"/>
      <w:pPr>
        <w:ind w:left="199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2">
    <w:nsid w:val="37A27977"/>
    <w:multiLevelType w:val="multilevel"/>
    <w:tmpl w:val="87A412E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374027"/>
    <w:multiLevelType w:val="multilevel"/>
    <w:tmpl w:val="A59271CC"/>
    <w:lvl w:ilvl="0">
      <w:start w:val="9"/>
      <w:numFmt w:val="decimal"/>
      <w:lvlText w:val="%1."/>
      <w:lvlJc w:val="left"/>
      <w:pPr>
        <w:ind w:left="567" w:firstLine="0"/>
      </w:pPr>
      <w:rPr>
        <w:rFonts w:ascii="Times New Roman" w:hAnsi="Times New Roman"/>
        <w:b/>
        <w:i w:val="0"/>
        <w:smallCaps w:val="0"/>
        <w:strike w:val="0"/>
        <w:color w:val="000000"/>
        <w:spacing w:val="7"/>
        <w:sz w:val="28"/>
        <w:u w:val="none"/>
      </w:rPr>
    </w:lvl>
    <w:lvl w:ilvl="1">
      <w:start w:val="1"/>
      <w:numFmt w:val="decimal"/>
      <w:lvlText w:val="%1.%2."/>
      <w:lvlJc w:val="left"/>
      <w:pPr>
        <w:ind w:left="567" w:firstLine="0"/>
      </w:pPr>
      <w:rPr>
        <w:rFonts w:ascii="Times New Roman" w:hAnsi="Times New Roman"/>
        <w:b w:val="0"/>
        <w:i w:val="0"/>
        <w:smallCaps w:val="0"/>
        <w:strike w:val="0"/>
        <w:color w:val="000000"/>
        <w:spacing w:val="7"/>
        <w:sz w:val="28"/>
        <w:u w:val="none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ascii="Times New Roman" w:hAnsi="Times New Roman"/>
        <w:b w:val="0"/>
        <w:i w:val="0"/>
        <w:smallCaps w:val="0"/>
        <w:strike w:val="0"/>
        <w:color w:val="000000"/>
        <w:spacing w:val="7"/>
        <w:sz w:val="28"/>
        <w:u w:val="none"/>
      </w:rPr>
    </w:lvl>
    <w:lvl w:ilvl="3">
      <w:numFmt w:val="decimal"/>
      <w:lvlText w:val=""/>
      <w:lvlJc w:val="left"/>
      <w:pPr>
        <w:ind w:left="567" w:firstLine="0"/>
      </w:pPr>
    </w:lvl>
    <w:lvl w:ilvl="4">
      <w:numFmt w:val="decimal"/>
      <w:lvlText w:val=""/>
      <w:lvlJc w:val="left"/>
      <w:pPr>
        <w:ind w:left="567" w:firstLine="0"/>
      </w:pPr>
    </w:lvl>
    <w:lvl w:ilvl="5">
      <w:numFmt w:val="decimal"/>
      <w:lvlText w:val=""/>
      <w:lvlJc w:val="left"/>
      <w:pPr>
        <w:ind w:left="567" w:firstLine="0"/>
      </w:pPr>
    </w:lvl>
    <w:lvl w:ilvl="6">
      <w:numFmt w:val="decimal"/>
      <w:lvlText w:val=""/>
      <w:lvlJc w:val="left"/>
      <w:pPr>
        <w:ind w:left="567" w:firstLine="0"/>
      </w:pPr>
    </w:lvl>
    <w:lvl w:ilvl="7">
      <w:numFmt w:val="decimal"/>
      <w:lvlText w:val=""/>
      <w:lvlJc w:val="left"/>
      <w:pPr>
        <w:ind w:left="567" w:firstLine="0"/>
      </w:pPr>
    </w:lvl>
    <w:lvl w:ilvl="8">
      <w:numFmt w:val="decimal"/>
      <w:lvlText w:val=""/>
      <w:lvlJc w:val="left"/>
      <w:pPr>
        <w:ind w:left="567" w:firstLine="0"/>
      </w:pPr>
    </w:lvl>
  </w:abstractNum>
  <w:abstractNum w:abstractNumId="4">
    <w:nsid w:val="5EF516EF"/>
    <w:multiLevelType w:val="multilevel"/>
    <w:tmpl w:val="1A70A302"/>
    <w:lvl w:ilvl="0">
      <w:start w:val="13"/>
      <w:numFmt w:val="decimal"/>
      <w:lvlText w:val="%1."/>
      <w:lvlJc w:val="left"/>
      <w:pPr>
        <w:ind w:left="735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4634"/>
    <w:multiLevelType w:val="multilevel"/>
    <w:tmpl w:val="DDF0DB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B158A7"/>
    <w:multiLevelType w:val="multilevel"/>
    <w:tmpl w:val="87A412E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DF"/>
    <w:rsid w:val="000D7706"/>
    <w:rsid w:val="00145E55"/>
    <w:rsid w:val="001F7D16"/>
    <w:rsid w:val="002B0707"/>
    <w:rsid w:val="003E6073"/>
    <w:rsid w:val="00424DE2"/>
    <w:rsid w:val="004B0841"/>
    <w:rsid w:val="00500D22"/>
    <w:rsid w:val="00507FB6"/>
    <w:rsid w:val="006D2113"/>
    <w:rsid w:val="00854555"/>
    <w:rsid w:val="008C79DC"/>
    <w:rsid w:val="00931E64"/>
    <w:rsid w:val="00AB41DF"/>
    <w:rsid w:val="00C42E71"/>
    <w:rsid w:val="00C573DF"/>
    <w:rsid w:val="00E1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FCB8"/>
  <w15:docId w15:val="{0A174623-9009-4C8D-AC1B-7140F35A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Arial Unicode MS" w:hAnsi="Arial Unicode MS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widowControl/>
      <w:spacing w:before="480" w:line="276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widowControl/>
      <w:spacing w:before="200" w:line="276" w:lineRule="auto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="5670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contextualSpacing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5954"/>
      <w:jc w:val="right"/>
      <w:outlineLvl w:val="4"/>
    </w:pPr>
    <w:rPr>
      <w:rFonts w:ascii="Times New Roman" w:hAnsi="Times New Roman"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954"/>
      <w:jc w:val="right"/>
      <w:outlineLvl w:val="5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 Unicode MS" w:hAnsi="Arial Unicode MS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71">
    <w:name w:val="Основной текст (7)"/>
    <w:basedOn w:val="a"/>
    <w:link w:val="72"/>
    <w:pPr>
      <w:spacing w:before="280" w:after="280"/>
      <w:jc w:val="center"/>
    </w:pPr>
    <w:rPr>
      <w:rFonts w:ascii="Arial" w:hAnsi="Arial"/>
      <w:sz w:val="28"/>
    </w:rPr>
  </w:style>
  <w:style w:type="character" w:customStyle="1" w:styleId="72">
    <w:name w:val="Основной текст (7)"/>
    <w:basedOn w:val="1"/>
    <w:link w:val="71"/>
    <w:rPr>
      <w:rFonts w:ascii="Arial" w:hAnsi="Arial"/>
      <w:color w:val="000000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color w:val="000000"/>
      <w:sz w:val="28"/>
    </w:rPr>
  </w:style>
  <w:style w:type="paragraph" w:customStyle="1" w:styleId="23">
    <w:name w:val="Колонтитул (2)"/>
    <w:basedOn w:val="a"/>
    <w:link w:val="24"/>
    <w:rPr>
      <w:rFonts w:ascii="Times New Roman" w:hAnsi="Times New Roman"/>
      <w:sz w:val="20"/>
    </w:rPr>
  </w:style>
  <w:style w:type="character" w:customStyle="1" w:styleId="24">
    <w:name w:val="Колонтитул (2)"/>
    <w:basedOn w:val="1"/>
    <w:link w:val="23"/>
    <w:rPr>
      <w:rFonts w:ascii="Times New Roman" w:hAnsi="Times New Roman"/>
      <w:color w:val="000000"/>
      <w:sz w:val="20"/>
    </w:rPr>
  </w:style>
  <w:style w:type="paragraph" w:customStyle="1" w:styleId="FontStyle18">
    <w:name w:val="Font Style18"/>
    <w:link w:val="FontStyle180"/>
    <w:rPr>
      <w:rFonts w:ascii="Times New Roman" w:hAnsi="Times New Roman"/>
      <w:b/>
      <w:sz w:val="26"/>
    </w:rPr>
  </w:style>
  <w:style w:type="character" w:customStyle="1" w:styleId="FontStyle180">
    <w:name w:val="Font Style18"/>
    <w:link w:val="FontStyle18"/>
    <w:rPr>
      <w:rFonts w:ascii="Times New Roman" w:hAnsi="Times New Roman"/>
      <w:b/>
      <w:sz w:val="26"/>
    </w:rPr>
  </w:style>
  <w:style w:type="paragraph" w:styleId="a3">
    <w:name w:val="footer"/>
    <w:basedOn w:val="a"/>
    <w:link w:val="a4"/>
    <w:pPr>
      <w:widowControl/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4">
    <w:name w:val="Нижний колонтитул Знак"/>
    <w:basedOn w:val="1"/>
    <w:link w:val="a3"/>
    <w:rPr>
      <w:rFonts w:ascii="Arial" w:hAnsi="Arial"/>
      <w:color w:val="000000"/>
      <w:sz w:val="24"/>
    </w:rPr>
  </w:style>
  <w:style w:type="paragraph" w:customStyle="1" w:styleId="0pt">
    <w:name w:val="Основной текст + Интервал 0 pt"/>
    <w:link w:val="0pt0"/>
    <w:rPr>
      <w:rFonts w:ascii="Times New Roman" w:hAnsi="Times New Roman"/>
      <w:spacing w:val="10"/>
      <w:sz w:val="20"/>
    </w:rPr>
  </w:style>
  <w:style w:type="character" w:customStyle="1" w:styleId="0pt0">
    <w:name w:val="Основной текст + Интервал 0 pt"/>
    <w:link w:val="0pt"/>
    <w:rPr>
      <w:rFonts w:ascii="Times New Roman" w:hAnsi="Times New Roman"/>
      <w:b w:val="0"/>
      <w:i w:val="0"/>
      <w:smallCaps w:val="0"/>
      <w:strike w:val="0"/>
      <w:color w:val="000000"/>
      <w:spacing w:val="10"/>
      <w:sz w:val="20"/>
      <w:u w:val="none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Arial Unicode MS" w:hAnsi="Arial Unicode MS"/>
      <w:color w:val="000000"/>
      <w:sz w:val="24"/>
    </w:rPr>
  </w:style>
  <w:style w:type="paragraph" w:customStyle="1" w:styleId="51">
    <w:name w:val="Основной текст (5)"/>
    <w:basedOn w:val="a"/>
    <w:link w:val="52"/>
    <w:pPr>
      <w:spacing w:line="252" w:lineRule="auto"/>
      <w:jc w:val="center"/>
    </w:pPr>
    <w:rPr>
      <w:rFonts w:ascii="Arial" w:hAnsi="Arial"/>
      <w:sz w:val="20"/>
    </w:rPr>
  </w:style>
  <w:style w:type="character" w:customStyle="1" w:styleId="52">
    <w:name w:val="Основной текст (5)"/>
    <w:basedOn w:val="1"/>
    <w:link w:val="51"/>
    <w:rPr>
      <w:rFonts w:ascii="Arial" w:hAnsi="Arial"/>
      <w:color w:val="000000"/>
      <w:sz w:val="20"/>
    </w:rPr>
  </w:style>
  <w:style w:type="paragraph" w:customStyle="1" w:styleId="a7">
    <w:name w:val="Другое"/>
    <w:basedOn w:val="a"/>
    <w:link w:val="a8"/>
    <w:pPr>
      <w:ind w:firstLine="400"/>
    </w:pPr>
    <w:rPr>
      <w:rFonts w:ascii="Times New Roman" w:hAnsi="Times New Roman"/>
      <w:sz w:val="28"/>
    </w:rPr>
  </w:style>
  <w:style w:type="character" w:customStyle="1" w:styleId="a8">
    <w:name w:val="Другое"/>
    <w:basedOn w:val="1"/>
    <w:link w:val="a7"/>
    <w:rPr>
      <w:rFonts w:ascii="Times New Roman" w:hAnsi="Times New Roman"/>
      <w:color w:val="000000"/>
      <w:sz w:val="28"/>
    </w:rPr>
  </w:style>
  <w:style w:type="paragraph" w:customStyle="1" w:styleId="85pt0pt">
    <w:name w:val="Основной текст + 8;5 pt;Интервал 0 pt"/>
    <w:link w:val="85pt0pt0"/>
    <w:rPr>
      <w:rFonts w:ascii="Times New Roman" w:hAnsi="Times New Roman"/>
      <w:spacing w:val="5"/>
      <w:sz w:val="17"/>
    </w:rPr>
  </w:style>
  <w:style w:type="character" w:customStyle="1" w:styleId="85pt0pt0">
    <w:name w:val="Основной текст + 8;5 pt;Интервал 0 pt"/>
    <w:link w:val="85pt0pt"/>
    <w:rPr>
      <w:rFonts w:ascii="Times New Roman" w:hAnsi="Times New Roman"/>
      <w:b w:val="0"/>
      <w:i w:val="0"/>
      <w:smallCaps w:val="0"/>
      <w:strike w:val="0"/>
      <w:color w:val="000000"/>
      <w:spacing w:val="5"/>
      <w:sz w:val="17"/>
      <w:u w:val="none"/>
    </w:rPr>
  </w:style>
  <w:style w:type="paragraph" w:customStyle="1" w:styleId="12">
    <w:name w:val="Основной текст1"/>
    <w:basedOn w:val="a"/>
    <w:link w:val="13"/>
    <w:pPr>
      <w:ind w:firstLine="400"/>
    </w:pPr>
    <w:rPr>
      <w:rFonts w:ascii="Times New Roman" w:hAnsi="Times New Roman"/>
      <w:sz w:val="28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000000"/>
      <w:sz w:val="28"/>
    </w:rPr>
  </w:style>
  <w:style w:type="paragraph" w:customStyle="1" w:styleId="90pt">
    <w:name w:val="Основной текст (9) + Не курсив;Интервал 0 pt"/>
    <w:link w:val="90pt0"/>
    <w:rPr>
      <w:rFonts w:ascii="Times New Roman" w:hAnsi="Times New Roman"/>
      <w:i/>
      <w:spacing w:val="7"/>
      <w:sz w:val="20"/>
    </w:rPr>
  </w:style>
  <w:style w:type="character" w:customStyle="1" w:styleId="90pt0">
    <w:name w:val="Основной текст (9) + Не курсив;Интервал 0 pt"/>
    <w:link w:val="90pt"/>
    <w:rPr>
      <w:rFonts w:ascii="Times New Roman" w:hAnsi="Times New Roman"/>
      <w:b w:val="0"/>
      <w:i/>
      <w:smallCaps w:val="0"/>
      <w:strike w:val="0"/>
      <w:color w:val="000000"/>
      <w:spacing w:val="7"/>
      <w:sz w:val="20"/>
      <w:u w:val="non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No Spacing"/>
    <w:link w:val="a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a">
    <w:name w:val="Без интервала Знак"/>
    <w:link w:val="a9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b">
    <w:name w:val="List Paragraph"/>
    <w:basedOn w:val="a"/>
    <w:link w:val="ac"/>
    <w:pPr>
      <w:widowControl/>
      <w:spacing w:after="200" w:line="276" w:lineRule="auto"/>
      <w:ind w:left="720" w:firstLine="567"/>
      <w:contextualSpacing/>
      <w:jc w:val="both"/>
    </w:pPr>
    <w:rPr>
      <w:rFonts w:ascii="Calibri" w:hAnsi="Calibri"/>
      <w:sz w:val="22"/>
    </w:rPr>
  </w:style>
  <w:style w:type="character" w:customStyle="1" w:styleId="ac">
    <w:name w:val="Абзац списка Знак"/>
    <w:basedOn w:val="1"/>
    <w:link w:val="ab"/>
    <w:rPr>
      <w:rFonts w:ascii="Calibri" w:hAnsi="Calibri"/>
      <w:color w:val="000000"/>
      <w:sz w:val="22"/>
    </w:rPr>
  </w:style>
  <w:style w:type="paragraph" w:customStyle="1" w:styleId="ad">
    <w:name w:val="Оглавление"/>
    <w:basedOn w:val="a"/>
    <w:link w:val="ae"/>
    <w:pPr>
      <w:ind w:firstLine="720"/>
    </w:pPr>
    <w:rPr>
      <w:rFonts w:ascii="Times New Roman" w:hAnsi="Times New Roman"/>
      <w:sz w:val="28"/>
    </w:rPr>
  </w:style>
  <w:style w:type="character" w:customStyle="1" w:styleId="ae">
    <w:name w:val="Оглавление"/>
    <w:basedOn w:val="1"/>
    <w:link w:val="ad"/>
    <w:rPr>
      <w:rFonts w:ascii="Times New Roman" w:hAnsi="Times New Roman"/>
      <w:color w:val="000000"/>
      <w:sz w:val="28"/>
    </w:rPr>
  </w:style>
  <w:style w:type="paragraph" w:customStyle="1" w:styleId="Title">
    <w:name w:val="Title!Название НПА"/>
    <w:basedOn w:val="a"/>
    <w:link w:val="Title0"/>
    <w:pPr>
      <w:widowControl/>
      <w:spacing w:before="240" w:after="60"/>
      <w:ind w:firstLine="567"/>
      <w:jc w:val="center"/>
      <w:outlineLvl w:val="0"/>
    </w:pPr>
    <w:rPr>
      <w:rFonts w:ascii="Arial" w:hAnsi="Arial"/>
      <w:b/>
      <w:sz w:val="32"/>
    </w:rPr>
  </w:style>
  <w:style w:type="character" w:customStyle="1" w:styleId="Title0">
    <w:name w:val="Title!Название НПА"/>
    <w:basedOn w:val="1"/>
    <w:link w:val="Title"/>
    <w:rPr>
      <w:rFonts w:ascii="Arial" w:hAnsi="Arial"/>
      <w:b/>
      <w:color w:val="000000"/>
      <w:sz w:val="32"/>
    </w:rPr>
  </w:style>
  <w:style w:type="paragraph" w:styleId="af">
    <w:name w:val="Body Text Indent"/>
    <w:basedOn w:val="a"/>
    <w:link w:val="af0"/>
    <w:pPr>
      <w:ind w:firstLine="709"/>
      <w:jc w:val="both"/>
    </w:pPr>
    <w:rPr>
      <w:rFonts w:ascii="Times New Roman" w:hAnsi="Times New Roman"/>
      <w:sz w:val="28"/>
    </w:rPr>
  </w:style>
  <w:style w:type="character" w:customStyle="1" w:styleId="af0">
    <w:name w:val="Основной текст с отступом Знак"/>
    <w:basedOn w:val="1"/>
    <w:link w:val="af"/>
    <w:rPr>
      <w:rFonts w:ascii="Times New Roman" w:hAnsi="Times New Roman"/>
      <w:color w:val="000000"/>
      <w:sz w:val="28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color w:val="000000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Основной шрифт абзаца1"/>
  </w:style>
  <w:style w:type="paragraph" w:customStyle="1" w:styleId="15">
    <w:name w:val="Гиперссылка1"/>
    <w:basedOn w:val="14"/>
    <w:link w:val="af1"/>
    <w:rPr>
      <w:color w:val="0000FF" w:themeColor="hyperlink"/>
      <w:u w:val="single"/>
    </w:rPr>
  </w:style>
  <w:style w:type="character" w:styleId="af1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color w:val="000000"/>
      <w:sz w:val="1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Стиль1"/>
    <w:basedOn w:val="a"/>
    <w:link w:val="19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19">
    <w:name w:val="Стиль1"/>
    <w:basedOn w:val="1"/>
    <w:link w:val="18"/>
    <w:rPr>
      <w:rFonts w:ascii="Times New Roman" w:hAnsi="Times New Roman"/>
      <w:color w:val="000000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4">
    <w:name w:val="Body Text"/>
    <w:basedOn w:val="a"/>
    <w:link w:val="af5"/>
    <w:pPr>
      <w:widowControl/>
      <w:jc w:val="both"/>
    </w:pPr>
    <w:rPr>
      <w:rFonts w:ascii="Times New Roman" w:hAnsi="Times New Roman"/>
      <w:sz w:val="28"/>
    </w:rPr>
  </w:style>
  <w:style w:type="character" w:customStyle="1" w:styleId="af5">
    <w:name w:val="Основной текст Знак"/>
    <w:basedOn w:val="1"/>
    <w:link w:val="af4"/>
    <w:rPr>
      <w:rFonts w:ascii="Times New Roman" w:hAnsi="Times New Roman"/>
      <w:color w:val="000000"/>
      <w:sz w:val="28"/>
    </w:rPr>
  </w:style>
  <w:style w:type="paragraph" w:customStyle="1" w:styleId="100">
    <w:name w:val="Основной текст (10)"/>
    <w:basedOn w:val="a"/>
    <w:link w:val="101"/>
    <w:pPr>
      <w:widowControl/>
      <w:spacing w:line="273" w:lineRule="exact"/>
      <w:ind w:firstLine="700"/>
      <w:jc w:val="both"/>
    </w:pPr>
    <w:rPr>
      <w:rFonts w:ascii="Times New Roman" w:hAnsi="Times New Roman"/>
      <w:spacing w:val="10"/>
      <w:sz w:val="20"/>
    </w:rPr>
  </w:style>
  <w:style w:type="character" w:customStyle="1" w:styleId="101">
    <w:name w:val="Основной текст (10)"/>
    <w:basedOn w:val="1"/>
    <w:link w:val="100"/>
    <w:rPr>
      <w:rFonts w:ascii="Times New Roman" w:hAnsi="Times New Roman"/>
      <w:color w:val="000000"/>
      <w:spacing w:val="10"/>
      <w:sz w:val="20"/>
    </w:rPr>
  </w:style>
  <w:style w:type="paragraph" w:customStyle="1" w:styleId="af6">
    <w:name w:val="Подпись к таблице"/>
    <w:basedOn w:val="a"/>
    <w:link w:val="af7"/>
    <w:rPr>
      <w:rFonts w:ascii="Times New Roman" w:hAnsi="Times New Roman"/>
      <w:sz w:val="22"/>
    </w:rPr>
  </w:style>
  <w:style w:type="character" w:customStyle="1" w:styleId="af7">
    <w:name w:val="Подпись к таблице"/>
    <w:basedOn w:val="1"/>
    <w:link w:val="af6"/>
    <w:rPr>
      <w:rFonts w:ascii="Times New Roman" w:hAnsi="Times New Roman"/>
      <w:color w:val="000000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5">
    <w:name w:val="Основной текст2"/>
    <w:basedOn w:val="a"/>
    <w:link w:val="26"/>
    <w:pPr>
      <w:widowControl/>
      <w:spacing w:before="120" w:after="360" w:line="0" w:lineRule="atLeast"/>
      <w:ind w:left="1800" w:hanging="1800"/>
      <w:jc w:val="both"/>
    </w:pPr>
    <w:rPr>
      <w:rFonts w:ascii="Times New Roman" w:hAnsi="Times New Roman"/>
      <w:spacing w:val="7"/>
      <w:sz w:val="20"/>
    </w:rPr>
  </w:style>
  <w:style w:type="character" w:customStyle="1" w:styleId="26">
    <w:name w:val="Основной текст2"/>
    <w:basedOn w:val="1"/>
    <w:link w:val="25"/>
    <w:rPr>
      <w:rFonts w:ascii="Times New Roman" w:hAnsi="Times New Roman"/>
      <w:color w:val="000000"/>
      <w:spacing w:val="7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0pt1">
    <w:name w:val="Основной текст + Курсив;Интервал 0 pt"/>
    <w:link w:val="0pt2"/>
    <w:rPr>
      <w:rFonts w:ascii="Times New Roman" w:hAnsi="Times New Roman"/>
      <w:i/>
      <w:spacing w:val="1"/>
      <w:sz w:val="20"/>
    </w:rPr>
  </w:style>
  <w:style w:type="character" w:customStyle="1" w:styleId="0pt2">
    <w:name w:val="Основной текст + Курсив;Интервал 0 pt"/>
    <w:link w:val="0pt1"/>
    <w:rPr>
      <w:rFonts w:ascii="Times New Roman" w:hAnsi="Times New Roman"/>
      <w:b w:val="0"/>
      <w:i/>
      <w:smallCaps w:val="0"/>
      <w:strike w:val="0"/>
      <w:color w:val="000000"/>
      <w:spacing w:val="1"/>
      <w:sz w:val="20"/>
      <w:u w:val="none"/>
    </w:rPr>
  </w:style>
  <w:style w:type="paragraph" w:customStyle="1" w:styleId="27">
    <w:name w:val="Заголовок №2"/>
    <w:basedOn w:val="a"/>
    <w:link w:val="28"/>
    <w:pPr>
      <w:widowControl/>
      <w:spacing w:after="300" w:line="0" w:lineRule="atLeast"/>
      <w:ind w:left="2820" w:hanging="2820"/>
      <w:jc w:val="both"/>
      <w:outlineLvl w:val="1"/>
    </w:pPr>
    <w:rPr>
      <w:rFonts w:ascii="Times New Roman" w:hAnsi="Times New Roman"/>
      <w:b/>
      <w:spacing w:val="7"/>
      <w:sz w:val="20"/>
    </w:rPr>
  </w:style>
  <w:style w:type="character" w:customStyle="1" w:styleId="28">
    <w:name w:val="Заголовок №2"/>
    <w:basedOn w:val="1"/>
    <w:link w:val="27"/>
    <w:rPr>
      <w:rFonts w:ascii="Times New Roman" w:hAnsi="Times New Roman"/>
      <w:b/>
      <w:color w:val="000000"/>
      <w:spacing w:val="7"/>
      <w:sz w:val="20"/>
    </w:rPr>
  </w:style>
  <w:style w:type="paragraph" w:customStyle="1" w:styleId="100pt">
    <w:name w:val="Основной текст (10) + Интервал 0 pt"/>
    <w:link w:val="100pt0"/>
    <w:rPr>
      <w:rFonts w:ascii="Times New Roman" w:hAnsi="Times New Roman"/>
      <w:spacing w:val="7"/>
      <w:sz w:val="20"/>
    </w:rPr>
  </w:style>
  <w:style w:type="character" w:customStyle="1" w:styleId="100pt0">
    <w:name w:val="Основной текст (10) + Интервал 0 pt"/>
    <w:link w:val="100pt"/>
    <w:rPr>
      <w:rFonts w:ascii="Times New Roman" w:hAnsi="Times New Roman"/>
      <w:b w:val="0"/>
      <w:i w:val="0"/>
      <w:smallCaps w:val="0"/>
      <w:strike w:val="0"/>
      <w:color w:val="000000"/>
      <w:spacing w:val="7"/>
      <w:sz w:val="20"/>
      <w:u w:val="none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tabs>
        <w:tab w:val="left" w:pos="1077"/>
      </w:tabs>
      <w:ind w:firstLine="567"/>
      <w:jc w:val="both"/>
    </w:pPr>
    <w:rPr>
      <w:rFonts w:ascii="Times New Roman" w:hAnsi="Times New Roman"/>
      <w:b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b/>
      <w:color w:val="000000"/>
      <w:sz w:val="28"/>
    </w:rPr>
  </w:style>
  <w:style w:type="paragraph" w:styleId="af8">
    <w:name w:val="Normal (Web)"/>
    <w:basedOn w:val="a"/>
    <w:link w:val="af9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af9">
    <w:name w:val="Обычный (веб) Знак"/>
    <w:basedOn w:val="1"/>
    <w:link w:val="af8"/>
    <w:rPr>
      <w:rFonts w:ascii="Times New Roman" w:hAnsi="Times New Roman"/>
      <w:color w:val="000000"/>
      <w:sz w:val="24"/>
    </w:rPr>
  </w:style>
  <w:style w:type="paragraph" w:customStyle="1" w:styleId="63">
    <w:name w:val="Основной текст (6)"/>
    <w:basedOn w:val="a"/>
    <w:link w:val="64"/>
    <w:pPr>
      <w:spacing w:line="204" w:lineRule="auto"/>
      <w:ind w:firstLine="720"/>
    </w:pPr>
    <w:rPr>
      <w:rFonts w:ascii="Arial" w:hAnsi="Arial"/>
      <w:sz w:val="32"/>
    </w:rPr>
  </w:style>
  <w:style w:type="character" w:customStyle="1" w:styleId="64">
    <w:name w:val="Основной текст (6)"/>
    <w:basedOn w:val="1"/>
    <w:link w:val="63"/>
    <w:rPr>
      <w:rFonts w:ascii="Arial" w:hAnsi="Arial"/>
      <w:color w:val="000000"/>
      <w:sz w:val="32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91">
    <w:name w:val="Основной текст (9)"/>
    <w:basedOn w:val="a"/>
    <w:link w:val="92"/>
    <w:pPr>
      <w:widowControl/>
      <w:spacing w:after="240" w:line="0" w:lineRule="atLeast"/>
      <w:ind w:left="2080" w:hanging="2080"/>
      <w:jc w:val="both"/>
    </w:pPr>
    <w:rPr>
      <w:rFonts w:ascii="Times New Roman" w:hAnsi="Times New Roman"/>
      <w:i/>
      <w:spacing w:val="1"/>
      <w:sz w:val="20"/>
    </w:rPr>
  </w:style>
  <w:style w:type="character" w:customStyle="1" w:styleId="92">
    <w:name w:val="Основной текст (9)"/>
    <w:basedOn w:val="1"/>
    <w:link w:val="91"/>
    <w:rPr>
      <w:rFonts w:ascii="Times New Roman" w:hAnsi="Times New Roman"/>
      <w:i/>
      <w:color w:val="000000"/>
      <w:spacing w:val="1"/>
      <w:sz w:val="20"/>
    </w:rPr>
  </w:style>
  <w:style w:type="paragraph" w:customStyle="1" w:styleId="43">
    <w:name w:val="Основной текст (4)"/>
    <w:basedOn w:val="a"/>
    <w:link w:val="44"/>
    <w:pPr>
      <w:spacing w:after="240"/>
      <w:jc w:val="center"/>
    </w:pPr>
    <w:rPr>
      <w:rFonts w:ascii="Times New Roman" w:hAnsi="Times New Roman"/>
      <w:sz w:val="22"/>
    </w:rPr>
  </w:style>
  <w:style w:type="character" w:customStyle="1" w:styleId="44">
    <w:name w:val="Основной текст (4)"/>
    <w:basedOn w:val="1"/>
    <w:link w:val="43"/>
    <w:rPr>
      <w:rFonts w:ascii="Times New Roman" w:hAnsi="Times New Roman"/>
      <w:color w:val="000000"/>
      <w:sz w:val="22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color w:val="000000"/>
      <w:sz w:val="28"/>
    </w:rPr>
  </w:style>
  <w:style w:type="paragraph" w:styleId="29">
    <w:name w:val="Body Text Indent 2"/>
    <w:basedOn w:val="a"/>
    <w:link w:val="2a"/>
    <w:pPr>
      <w:ind w:firstLine="539"/>
      <w:jc w:val="both"/>
    </w:pPr>
    <w:rPr>
      <w:rFonts w:ascii="Times New Roman" w:hAnsi="Times New Roman"/>
      <w:color w:val="FF0000"/>
      <w:sz w:val="28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color w:val="FF0000"/>
      <w:sz w:val="28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color w:val="000000"/>
      <w:sz w:val="28"/>
    </w:rPr>
  </w:style>
  <w:style w:type="table" w:customStyle="1" w:styleId="2b">
    <w:name w:val="Сетка таблицы2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annotation text"/>
    <w:basedOn w:val="a"/>
    <w:link w:val="aff0"/>
    <w:uiPriority w:val="99"/>
    <w:semiHidden/>
    <w:unhideWhenUsed/>
    <w:rPr>
      <w:sz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rFonts w:ascii="Arial Unicode MS" w:hAnsi="Arial Unicode MS"/>
      <w:sz w:val="20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subject"/>
    <w:basedOn w:val="aff"/>
    <w:next w:val="aff"/>
    <w:link w:val="aff3"/>
    <w:uiPriority w:val="99"/>
    <w:semiHidden/>
    <w:unhideWhenUsed/>
    <w:rsid w:val="008C79DC"/>
    <w:rPr>
      <w:b/>
      <w:bCs/>
    </w:rPr>
  </w:style>
  <w:style w:type="character" w:customStyle="1" w:styleId="aff3">
    <w:name w:val="Тема примечания Знак"/>
    <w:basedOn w:val="aff0"/>
    <w:link w:val="aff2"/>
    <w:uiPriority w:val="99"/>
    <w:semiHidden/>
    <w:rsid w:val="008C79DC"/>
    <w:rPr>
      <w:rFonts w:ascii="Arial Unicode MS" w:hAnsi="Arial Unicode MS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blioteka-bog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5934</TotalTime>
  <Pages>30</Pages>
  <Words>7876</Words>
  <Characters>44897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МедведеваСА</dc:creator>
  <cp:lastModifiedBy>User</cp:lastModifiedBy>
  <cp:revision>5</cp:revision>
  <dcterms:created xsi:type="dcterms:W3CDTF">2026-08-12T17:43:00Z</dcterms:created>
  <dcterms:modified xsi:type="dcterms:W3CDTF">2026-08-19T14:29:00Z</dcterms:modified>
</cp:coreProperties>
</file>